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5BC" w:rsidRPr="001C05BC" w:rsidRDefault="001C05BC" w:rsidP="001C05BC">
      <w:pPr>
        <w:shd w:val="clear" w:color="auto" w:fill="FFFFFF"/>
        <w:spacing w:after="0" w:line="495" w:lineRule="atLeast"/>
        <w:outlineLvl w:val="0"/>
        <w:rPr>
          <w:rFonts w:ascii="Arial" w:eastAsia="Times New Roman" w:hAnsi="Arial" w:cs="Arial"/>
          <w:b/>
          <w:bCs/>
          <w:color w:val="222222"/>
          <w:kern w:val="36"/>
          <w:sz w:val="39"/>
          <w:szCs w:val="39"/>
          <w:lang w:eastAsia="cs-CZ"/>
        </w:rPr>
      </w:pPr>
      <w:r w:rsidRPr="001C05BC">
        <w:rPr>
          <w:rFonts w:ascii="Arial" w:eastAsia="Times New Roman" w:hAnsi="Arial" w:cs="Arial"/>
          <w:b/>
          <w:bCs/>
          <w:color w:val="222222"/>
          <w:kern w:val="36"/>
          <w:sz w:val="39"/>
          <w:szCs w:val="39"/>
          <w:lang w:eastAsia="cs-CZ"/>
        </w:rPr>
        <w:t>Obchodní podmínky</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color w:val="222222"/>
          <w:sz w:val="23"/>
          <w:szCs w:val="23"/>
          <w:lang w:eastAsia="cs-CZ"/>
        </w:rPr>
        <w:t>obchodní společnosti </w:t>
      </w:r>
      <w:r>
        <w:rPr>
          <w:rFonts w:ascii="Arial" w:eastAsia="Times New Roman" w:hAnsi="Arial" w:cs="Arial"/>
          <w:b/>
          <w:bCs/>
          <w:color w:val="222222"/>
          <w:sz w:val="23"/>
          <w:lang w:eastAsia="cs-CZ"/>
        </w:rPr>
        <w:t xml:space="preserve">Gabriela </w:t>
      </w:r>
      <w:proofErr w:type="spellStart"/>
      <w:r>
        <w:rPr>
          <w:rFonts w:ascii="Arial" w:eastAsia="Times New Roman" w:hAnsi="Arial" w:cs="Arial"/>
          <w:b/>
          <w:bCs/>
          <w:color w:val="222222"/>
          <w:sz w:val="23"/>
          <w:lang w:eastAsia="cs-CZ"/>
        </w:rPr>
        <w:t>Dobišová</w:t>
      </w:r>
      <w:proofErr w:type="spellEnd"/>
      <w:r w:rsidRPr="001C05BC">
        <w:rPr>
          <w:rFonts w:ascii="Arial" w:eastAsia="Times New Roman" w:hAnsi="Arial" w:cs="Arial"/>
          <w:color w:val="222222"/>
          <w:sz w:val="23"/>
          <w:szCs w:val="23"/>
          <w:lang w:eastAsia="cs-CZ"/>
        </w:rPr>
        <w:br/>
        <w:t>se sídlem </w:t>
      </w:r>
      <w:r>
        <w:rPr>
          <w:rFonts w:ascii="Arial" w:eastAsia="Times New Roman" w:hAnsi="Arial" w:cs="Arial"/>
          <w:b/>
          <w:bCs/>
          <w:color w:val="222222"/>
          <w:sz w:val="23"/>
          <w:lang w:eastAsia="cs-CZ"/>
        </w:rPr>
        <w:t>Třešňová 1010, Strážnice 696 62</w:t>
      </w:r>
      <w:r w:rsidRPr="001C05BC">
        <w:rPr>
          <w:rFonts w:ascii="Arial" w:eastAsia="Times New Roman" w:hAnsi="Arial" w:cs="Arial"/>
          <w:color w:val="222222"/>
          <w:sz w:val="23"/>
          <w:szCs w:val="23"/>
          <w:lang w:eastAsia="cs-CZ"/>
        </w:rPr>
        <w:br/>
        <w:t>identifikační číslo: </w:t>
      </w:r>
      <w:r>
        <w:rPr>
          <w:rFonts w:ascii="Arial" w:eastAsia="Times New Roman" w:hAnsi="Arial" w:cs="Arial"/>
          <w:b/>
          <w:bCs/>
          <w:color w:val="222222"/>
          <w:sz w:val="23"/>
          <w:lang w:eastAsia="cs-CZ"/>
        </w:rPr>
        <w:t>75392071</w:t>
      </w:r>
      <w:r w:rsidRPr="001C05BC">
        <w:rPr>
          <w:rFonts w:ascii="Arial" w:eastAsia="Times New Roman" w:hAnsi="Arial" w:cs="Arial"/>
          <w:color w:val="222222"/>
          <w:sz w:val="23"/>
          <w:szCs w:val="23"/>
          <w:lang w:eastAsia="cs-CZ"/>
        </w:rPr>
        <w:br/>
      </w:r>
      <w:r>
        <w:rPr>
          <w:rFonts w:ascii="Arial" w:eastAsia="Times New Roman" w:hAnsi="Arial" w:cs="Arial"/>
          <w:color w:val="222222"/>
          <w:sz w:val="23"/>
          <w:szCs w:val="23"/>
          <w:lang w:eastAsia="cs-CZ"/>
        </w:rPr>
        <w:t>neplátce DPH</w:t>
      </w:r>
      <w:r>
        <w:rPr>
          <w:rFonts w:ascii="Arial" w:eastAsia="Times New Roman" w:hAnsi="Arial" w:cs="Arial"/>
          <w:color w:val="222222"/>
          <w:sz w:val="23"/>
          <w:szCs w:val="23"/>
          <w:lang w:eastAsia="cs-CZ"/>
        </w:rPr>
        <w:br/>
        <w:t>Z</w:t>
      </w:r>
      <w:r w:rsidRPr="001C05BC">
        <w:rPr>
          <w:rFonts w:ascii="Arial" w:eastAsia="Times New Roman" w:hAnsi="Arial" w:cs="Arial"/>
          <w:color w:val="222222"/>
          <w:sz w:val="23"/>
          <w:szCs w:val="23"/>
          <w:lang w:eastAsia="cs-CZ"/>
        </w:rPr>
        <w:t xml:space="preserve">apsané v obchodním rejstříku vedeném </w:t>
      </w:r>
      <w:r>
        <w:rPr>
          <w:rFonts w:ascii="Arial" w:eastAsia="Times New Roman" w:hAnsi="Arial" w:cs="Arial"/>
          <w:color w:val="222222"/>
          <w:sz w:val="23"/>
          <w:szCs w:val="23"/>
          <w:lang w:eastAsia="cs-CZ"/>
        </w:rPr>
        <w:t xml:space="preserve">u Městského úřadu Veselí nad Moravou, </w:t>
      </w:r>
      <w:r w:rsidRPr="001C05BC">
        <w:rPr>
          <w:rFonts w:ascii="Arial" w:eastAsia="Times New Roman" w:hAnsi="Arial" w:cs="Arial"/>
          <w:color w:val="222222"/>
          <w:sz w:val="23"/>
          <w:szCs w:val="23"/>
          <w:lang w:eastAsia="cs-CZ"/>
        </w:rPr>
        <w:t xml:space="preserve">č. </w:t>
      </w:r>
      <w:proofErr w:type="spellStart"/>
      <w:r w:rsidRPr="001C05BC">
        <w:rPr>
          <w:rFonts w:ascii="Arial" w:eastAsia="Times New Roman" w:hAnsi="Arial" w:cs="Arial"/>
          <w:color w:val="222222"/>
          <w:sz w:val="23"/>
          <w:szCs w:val="23"/>
          <w:lang w:eastAsia="cs-CZ"/>
        </w:rPr>
        <w:t>j</w:t>
      </w:r>
      <w:proofErr w:type="spellEnd"/>
      <w:r w:rsidRPr="001C05BC">
        <w:rPr>
          <w:rFonts w:ascii="Arial" w:eastAsia="Times New Roman" w:hAnsi="Arial" w:cs="Arial"/>
          <w:color w:val="222222"/>
          <w:sz w:val="23"/>
          <w:szCs w:val="23"/>
          <w:lang w:eastAsia="cs-CZ"/>
        </w:rPr>
        <w:t xml:space="preserve">.: ZIV/1423/2019/4, </w:t>
      </w:r>
      <w:proofErr w:type="spellStart"/>
      <w:r w:rsidRPr="001C05BC">
        <w:rPr>
          <w:rFonts w:ascii="Arial" w:eastAsia="Times New Roman" w:hAnsi="Arial" w:cs="Arial"/>
          <w:color w:val="222222"/>
          <w:sz w:val="23"/>
          <w:szCs w:val="23"/>
          <w:lang w:eastAsia="cs-CZ"/>
        </w:rPr>
        <w:t>Sp</w:t>
      </w:r>
      <w:proofErr w:type="spellEnd"/>
      <w:r w:rsidRPr="001C05BC">
        <w:rPr>
          <w:rFonts w:ascii="Arial" w:eastAsia="Times New Roman" w:hAnsi="Arial" w:cs="Arial"/>
          <w:color w:val="222222"/>
          <w:sz w:val="23"/>
          <w:szCs w:val="23"/>
          <w:lang w:eastAsia="cs-CZ"/>
        </w:rPr>
        <w:t>. Značka: ZIV/1423/2019</w:t>
      </w:r>
      <w:r>
        <w:rPr>
          <w:rFonts w:ascii="Arial" w:eastAsia="Times New Roman" w:hAnsi="Arial" w:cs="Arial"/>
          <w:color w:val="222222"/>
          <w:sz w:val="23"/>
          <w:szCs w:val="23"/>
          <w:lang w:eastAsia="cs-CZ"/>
        </w:rPr>
        <w:t xml:space="preserve">. Předmět podnikání: Výroba, obchod a služby neuvedené v přílohách 1 </w:t>
      </w:r>
      <w:proofErr w:type="gramStart"/>
      <w:r>
        <w:rPr>
          <w:rFonts w:ascii="Arial" w:eastAsia="Times New Roman" w:hAnsi="Arial" w:cs="Arial"/>
          <w:color w:val="222222"/>
          <w:sz w:val="23"/>
          <w:szCs w:val="23"/>
          <w:lang w:eastAsia="cs-CZ"/>
        </w:rPr>
        <w:t>až 3  živnostenského</w:t>
      </w:r>
      <w:proofErr w:type="gramEnd"/>
      <w:r>
        <w:rPr>
          <w:rFonts w:ascii="Arial" w:eastAsia="Times New Roman" w:hAnsi="Arial" w:cs="Arial"/>
          <w:color w:val="222222"/>
          <w:sz w:val="23"/>
          <w:szCs w:val="23"/>
          <w:lang w:eastAsia="cs-CZ"/>
        </w:rPr>
        <w:t xml:space="preserve"> zákona. </w:t>
      </w:r>
      <w:r>
        <w:rPr>
          <w:rFonts w:ascii="Arial" w:eastAsia="Times New Roman" w:hAnsi="Arial" w:cs="Arial"/>
          <w:color w:val="222222"/>
          <w:sz w:val="23"/>
          <w:szCs w:val="23"/>
          <w:lang w:eastAsia="cs-CZ"/>
        </w:rPr>
        <w:br/>
        <w:t xml:space="preserve">Je majitelem a správcem webu </w:t>
      </w:r>
      <w:hyperlink r:id="rId5" w:history="1">
        <w:r w:rsidRPr="00DE27A9">
          <w:rPr>
            <w:rStyle w:val="Hypertextovodkaz"/>
            <w:rFonts w:ascii="Arial" w:eastAsia="Times New Roman" w:hAnsi="Arial" w:cs="Arial"/>
            <w:sz w:val="23"/>
            <w:szCs w:val="23"/>
            <w:lang w:eastAsia="cs-CZ"/>
          </w:rPr>
          <w:t>www.veseluska.cz</w:t>
        </w:r>
      </w:hyperlink>
      <w:r>
        <w:rPr>
          <w:rFonts w:ascii="Arial" w:eastAsia="Times New Roman" w:hAnsi="Arial" w:cs="Arial"/>
          <w:color w:val="222222"/>
          <w:sz w:val="23"/>
          <w:szCs w:val="23"/>
          <w:lang w:eastAsia="cs-CZ"/>
        </w:rPr>
        <w:t xml:space="preserve"> a jemu přidruženému </w:t>
      </w:r>
      <w:proofErr w:type="spellStart"/>
      <w:r>
        <w:rPr>
          <w:rFonts w:ascii="Arial" w:eastAsia="Times New Roman" w:hAnsi="Arial" w:cs="Arial"/>
          <w:color w:val="222222"/>
          <w:sz w:val="23"/>
          <w:szCs w:val="23"/>
          <w:lang w:eastAsia="cs-CZ"/>
        </w:rPr>
        <w:t>eshopu</w:t>
      </w:r>
      <w:proofErr w:type="spellEnd"/>
      <w:r>
        <w:rPr>
          <w:rFonts w:ascii="Arial" w:eastAsia="Times New Roman" w:hAnsi="Arial" w:cs="Arial"/>
          <w:color w:val="222222"/>
          <w:sz w:val="23"/>
          <w:szCs w:val="23"/>
          <w:lang w:eastAsia="cs-CZ"/>
        </w:rPr>
        <w:t xml:space="preserve">. </w:t>
      </w:r>
    </w:p>
    <w:p w:rsidR="001C05BC" w:rsidRPr="001C05BC" w:rsidRDefault="001C05BC" w:rsidP="001C05BC">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cs-CZ"/>
        </w:rPr>
      </w:pPr>
      <w:r w:rsidRPr="001C05BC">
        <w:rPr>
          <w:rFonts w:ascii="Arial" w:eastAsia="Times New Roman" w:hAnsi="Arial" w:cs="Arial"/>
          <w:b/>
          <w:bCs/>
          <w:color w:val="222222"/>
          <w:sz w:val="27"/>
          <w:szCs w:val="27"/>
          <w:lang w:eastAsia="cs-CZ"/>
        </w:rPr>
        <w:t>1. Úvodní ustanovení</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b/>
          <w:bCs/>
          <w:color w:val="222222"/>
          <w:sz w:val="23"/>
          <w:lang w:eastAsia="cs-CZ"/>
        </w:rPr>
        <w:t>1.1.</w:t>
      </w:r>
      <w:r w:rsidRPr="001C05BC">
        <w:rPr>
          <w:rFonts w:ascii="Arial" w:eastAsia="Times New Roman" w:hAnsi="Arial" w:cs="Arial"/>
          <w:color w:val="222222"/>
          <w:sz w:val="23"/>
          <w:szCs w:val="23"/>
          <w:lang w:eastAsia="cs-CZ"/>
        </w:rPr>
        <w:t> Tyto obchodní podmínky (dále jen „obchodní podmínky“) obchodní společnosti obchodní společnosti </w:t>
      </w:r>
      <w:r>
        <w:rPr>
          <w:rFonts w:ascii="Arial" w:eastAsia="Times New Roman" w:hAnsi="Arial" w:cs="Arial"/>
          <w:b/>
          <w:bCs/>
          <w:color w:val="222222"/>
          <w:sz w:val="23"/>
          <w:lang w:eastAsia="cs-CZ"/>
        </w:rPr>
        <w:t xml:space="preserve">Gabriela </w:t>
      </w:r>
      <w:proofErr w:type="spellStart"/>
      <w:r>
        <w:rPr>
          <w:rFonts w:ascii="Arial" w:eastAsia="Times New Roman" w:hAnsi="Arial" w:cs="Arial"/>
          <w:b/>
          <w:bCs/>
          <w:color w:val="222222"/>
          <w:sz w:val="23"/>
          <w:lang w:eastAsia="cs-CZ"/>
        </w:rPr>
        <w:t>Dobišová</w:t>
      </w:r>
      <w:proofErr w:type="spellEnd"/>
      <w:r>
        <w:rPr>
          <w:rFonts w:ascii="Arial" w:eastAsia="Times New Roman" w:hAnsi="Arial" w:cs="Arial"/>
          <w:color w:val="222222"/>
          <w:sz w:val="23"/>
          <w:szCs w:val="23"/>
          <w:lang w:eastAsia="cs-CZ"/>
        </w:rPr>
        <w:t xml:space="preserve">, </w:t>
      </w:r>
      <w:r w:rsidRPr="001C05BC">
        <w:rPr>
          <w:rFonts w:ascii="Arial" w:eastAsia="Times New Roman" w:hAnsi="Arial" w:cs="Arial"/>
          <w:color w:val="222222"/>
          <w:sz w:val="23"/>
          <w:szCs w:val="23"/>
          <w:lang w:eastAsia="cs-CZ"/>
        </w:rPr>
        <w:t>se sídlem </w:t>
      </w:r>
      <w:r>
        <w:rPr>
          <w:rFonts w:ascii="Arial" w:eastAsia="Times New Roman" w:hAnsi="Arial" w:cs="Arial"/>
          <w:b/>
          <w:bCs/>
          <w:color w:val="222222"/>
          <w:sz w:val="23"/>
          <w:lang w:eastAsia="cs-CZ"/>
        </w:rPr>
        <w:t>Třešňová 1010, Strážnice 696 62</w:t>
      </w:r>
      <w:r>
        <w:rPr>
          <w:rFonts w:ascii="Arial" w:eastAsia="Times New Roman" w:hAnsi="Arial" w:cs="Arial"/>
          <w:color w:val="222222"/>
          <w:sz w:val="23"/>
          <w:szCs w:val="23"/>
          <w:lang w:eastAsia="cs-CZ"/>
        </w:rPr>
        <w:t xml:space="preserve">, </w:t>
      </w:r>
      <w:r w:rsidRPr="001C05BC">
        <w:rPr>
          <w:rFonts w:ascii="Arial" w:eastAsia="Times New Roman" w:hAnsi="Arial" w:cs="Arial"/>
          <w:color w:val="222222"/>
          <w:sz w:val="23"/>
          <w:szCs w:val="23"/>
          <w:lang w:eastAsia="cs-CZ"/>
        </w:rPr>
        <w:t>identifikační číslo: </w:t>
      </w:r>
      <w:r>
        <w:rPr>
          <w:rFonts w:ascii="Arial" w:eastAsia="Times New Roman" w:hAnsi="Arial" w:cs="Arial"/>
          <w:b/>
          <w:bCs/>
          <w:color w:val="222222"/>
          <w:sz w:val="23"/>
          <w:lang w:eastAsia="cs-CZ"/>
        </w:rPr>
        <w:t>75392071</w:t>
      </w:r>
      <w:r w:rsidRPr="001C05BC">
        <w:rPr>
          <w:rFonts w:ascii="Arial" w:eastAsia="Times New Roman" w:hAnsi="Arial" w:cs="Arial"/>
          <w:color w:val="222222"/>
          <w:sz w:val="23"/>
          <w:szCs w:val="23"/>
          <w:lang w:eastAsia="cs-CZ"/>
        </w:rPr>
        <w:t xml:space="preserve">, </w:t>
      </w:r>
      <w:r>
        <w:rPr>
          <w:rFonts w:ascii="Arial" w:eastAsia="Times New Roman" w:hAnsi="Arial" w:cs="Arial"/>
          <w:color w:val="222222"/>
          <w:sz w:val="23"/>
          <w:szCs w:val="23"/>
          <w:lang w:eastAsia="cs-CZ"/>
        </w:rPr>
        <w:t>z</w:t>
      </w:r>
      <w:r w:rsidRPr="001C05BC">
        <w:rPr>
          <w:rFonts w:ascii="Arial" w:eastAsia="Times New Roman" w:hAnsi="Arial" w:cs="Arial"/>
          <w:color w:val="222222"/>
          <w:sz w:val="23"/>
          <w:szCs w:val="23"/>
          <w:lang w:eastAsia="cs-CZ"/>
        </w:rPr>
        <w:t xml:space="preserve">apsané v obchodním rejstříku vedeném </w:t>
      </w:r>
      <w:r>
        <w:rPr>
          <w:rFonts w:ascii="Arial" w:eastAsia="Times New Roman" w:hAnsi="Arial" w:cs="Arial"/>
          <w:color w:val="222222"/>
          <w:sz w:val="23"/>
          <w:szCs w:val="23"/>
          <w:lang w:eastAsia="cs-CZ"/>
        </w:rPr>
        <w:t xml:space="preserve">u Městského úřadu Veselí nad Moravou, </w:t>
      </w:r>
      <w:r w:rsidRPr="001C05BC">
        <w:rPr>
          <w:rFonts w:ascii="Arial" w:eastAsia="Times New Roman" w:hAnsi="Arial" w:cs="Arial"/>
          <w:color w:val="222222"/>
          <w:sz w:val="23"/>
          <w:szCs w:val="23"/>
          <w:lang w:eastAsia="cs-CZ"/>
        </w:rPr>
        <w:t xml:space="preserve">č. </w:t>
      </w:r>
      <w:proofErr w:type="spellStart"/>
      <w:r w:rsidRPr="001C05BC">
        <w:rPr>
          <w:rFonts w:ascii="Arial" w:eastAsia="Times New Roman" w:hAnsi="Arial" w:cs="Arial"/>
          <w:color w:val="222222"/>
          <w:sz w:val="23"/>
          <w:szCs w:val="23"/>
          <w:lang w:eastAsia="cs-CZ"/>
        </w:rPr>
        <w:t>j</w:t>
      </w:r>
      <w:proofErr w:type="spellEnd"/>
      <w:r w:rsidRPr="001C05BC">
        <w:rPr>
          <w:rFonts w:ascii="Arial" w:eastAsia="Times New Roman" w:hAnsi="Arial" w:cs="Arial"/>
          <w:color w:val="222222"/>
          <w:sz w:val="23"/>
          <w:szCs w:val="23"/>
          <w:lang w:eastAsia="cs-CZ"/>
        </w:rPr>
        <w:t xml:space="preserve">.: ZIV/1423/2019/4, </w:t>
      </w:r>
      <w:proofErr w:type="spellStart"/>
      <w:r w:rsidRPr="001C05BC">
        <w:rPr>
          <w:rFonts w:ascii="Arial" w:eastAsia="Times New Roman" w:hAnsi="Arial" w:cs="Arial"/>
          <w:color w:val="222222"/>
          <w:sz w:val="23"/>
          <w:szCs w:val="23"/>
          <w:lang w:eastAsia="cs-CZ"/>
        </w:rPr>
        <w:t>Sp</w:t>
      </w:r>
      <w:proofErr w:type="spellEnd"/>
      <w:r w:rsidRPr="001C05BC">
        <w:rPr>
          <w:rFonts w:ascii="Arial" w:eastAsia="Times New Roman" w:hAnsi="Arial" w:cs="Arial"/>
          <w:color w:val="222222"/>
          <w:sz w:val="23"/>
          <w:szCs w:val="23"/>
          <w:lang w:eastAsia="cs-CZ"/>
        </w:rPr>
        <w:t>. Značka: ZIV/1423/2019 (dále jen „prodávající“) upravují v souladu s ustanovením § 1751 odst. 1 zákona č. 89/2012 Sb., občanský zákoník, ve znění pozdějších předpisů (dále jen „občanský zákoník“) vzájemná práva a povinnosti smluvních stran vzniklé v souvislosti nebo na základě kupní smlouvy (dále jen „kupní smlouva“) uzavírané mezi prodávajícím a jinou fyzickou osobou (dále jen „kupující“) prostřednictvím internetového obchodu prodávajícího. Internetový obchod je prodávajícím provozován na webové stránce umístěné na internetové adrese </w:t>
      </w:r>
      <w:r>
        <w:rPr>
          <w:rFonts w:ascii="Arial" w:eastAsia="Times New Roman" w:hAnsi="Arial" w:cs="Arial"/>
          <w:b/>
          <w:bCs/>
          <w:color w:val="222222"/>
          <w:sz w:val="23"/>
          <w:lang w:eastAsia="cs-CZ"/>
        </w:rPr>
        <w:t>www.veseluska</w:t>
      </w:r>
      <w:r w:rsidRPr="001C05BC">
        <w:rPr>
          <w:rFonts w:ascii="Arial" w:eastAsia="Times New Roman" w:hAnsi="Arial" w:cs="Arial"/>
          <w:b/>
          <w:bCs/>
          <w:color w:val="222222"/>
          <w:sz w:val="23"/>
          <w:lang w:eastAsia="cs-CZ"/>
        </w:rPr>
        <w:t>.cz</w:t>
      </w:r>
      <w:r w:rsidRPr="001C05BC">
        <w:rPr>
          <w:rFonts w:ascii="Arial" w:eastAsia="Times New Roman" w:hAnsi="Arial" w:cs="Arial"/>
          <w:color w:val="222222"/>
          <w:sz w:val="23"/>
          <w:szCs w:val="23"/>
          <w:lang w:eastAsia="cs-CZ"/>
        </w:rPr>
        <w:t> (dále jen „webová stránka“), a to prostřednictvím rozhraní webové stránky (dále jen „webové rozhraní obchodu“).</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b/>
          <w:bCs/>
          <w:color w:val="222222"/>
          <w:sz w:val="23"/>
          <w:lang w:eastAsia="cs-CZ"/>
        </w:rPr>
        <w:t>1.2.</w:t>
      </w:r>
      <w:r w:rsidRPr="001C05BC">
        <w:rPr>
          <w:rFonts w:ascii="Arial" w:eastAsia="Times New Roman" w:hAnsi="Arial" w:cs="Arial"/>
          <w:color w:val="222222"/>
          <w:sz w:val="23"/>
          <w:szCs w:val="23"/>
          <w:lang w:eastAsia="cs-CZ"/>
        </w:rPr>
        <w:t> Obchodní podmínky se nevztahují na případy, kdy osoba, která má v úmyslu nakoupit zboží od prodávajícího, je právnickou osobou či osobou, jež jedná při objednávání zboží v rámci své podnikatelské činnosti nebo v rámci svého samostatného výkonu povolání.</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b/>
          <w:bCs/>
          <w:color w:val="222222"/>
          <w:sz w:val="23"/>
          <w:lang w:eastAsia="cs-CZ"/>
        </w:rPr>
        <w:t>1.3.</w:t>
      </w:r>
      <w:r w:rsidRPr="001C05BC">
        <w:rPr>
          <w:rFonts w:ascii="Arial" w:eastAsia="Times New Roman" w:hAnsi="Arial" w:cs="Arial"/>
          <w:color w:val="222222"/>
          <w:sz w:val="23"/>
          <w:szCs w:val="23"/>
          <w:lang w:eastAsia="cs-CZ"/>
        </w:rPr>
        <w:t> Ustanovení odchylná od obchodních podmínek je možné sjednat v kupní smlouvě. Odchylná ujednání v kupní smlouvě mají přednost před ustanoveními obchodních podmínek.</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b/>
          <w:bCs/>
          <w:color w:val="222222"/>
          <w:sz w:val="23"/>
          <w:lang w:eastAsia="cs-CZ"/>
        </w:rPr>
        <w:t>1.4.</w:t>
      </w:r>
      <w:r w:rsidRPr="001C05BC">
        <w:rPr>
          <w:rFonts w:ascii="Arial" w:eastAsia="Times New Roman" w:hAnsi="Arial" w:cs="Arial"/>
          <w:color w:val="222222"/>
          <w:sz w:val="23"/>
          <w:szCs w:val="23"/>
          <w:lang w:eastAsia="cs-CZ"/>
        </w:rPr>
        <w:t> Ustanovení obchodních podmínek jsou nedílnou součástí kupní smlouvy. Kupní smlouva a obchodní podmínky jsou vyhotoveny v českém jazyce. Kupní smlouvu lze uzavřít v českém jazyce.</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b/>
          <w:bCs/>
          <w:color w:val="222222"/>
          <w:sz w:val="23"/>
          <w:lang w:eastAsia="cs-CZ"/>
        </w:rPr>
        <w:t>1.5.</w:t>
      </w:r>
      <w:r w:rsidRPr="001C05BC">
        <w:rPr>
          <w:rFonts w:ascii="Arial" w:eastAsia="Times New Roman" w:hAnsi="Arial" w:cs="Arial"/>
          <w:color w:val="222222"/>
          <w:sz w:val="23"/>
          <w:szCs w:val="23"/>
          <w:lang w:eastAsia="cs-CZ"/>
        </w:rPr>
        <w:t> Znění obchodních podmínek může prodávající měnit či doplňovat. Tímto ustanovením nejsou dotčena práva a povinnosti vzniklá po dobu účinnosti předchozího znění obchodních podmínek.</w:t>
      </w:r>
    </w:p>
    <w:p w:rsidR="001C05BC" w:rsidRPr="001C05BC" w:rsidRDefault="001C05BC" w:rsidP="001C05BC">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cs-CZ"/>
        </w:rPr>
      </w:pPr>
      <w:r>
        <w:rPr>
          <w:rFonts w:ascii="Arial" w:eastAsia="Times New Roman" w:hAnsi="Arial" w:cs="Arial"/>
          <w:b/>
          <w:bCs/>
          <w:color w:val="222222"/>
          <w:sz w:val="27"/>
          <w:szCs w:val="27"/>
          <w:lang w:eastAsia="cs-CZ"/>
        </w:rPr>
        <w:lastRenderedPageBreak/>
        <w:t>2</w:t>
      </w:r>
      <w:r w:rsidRPr="001C05BC">
        <w:rPr>
          <w:rFonts w:ascii="Arial" w:eastAsia="Times New Roman" w:hAnsi="Arial" w:cs="Arial"/>
          <w:b/>
          <w:bCs/>
          <w:color w:val="222222"/>
          <w:sz w:val="27"/>
          <w:szCs w:val="27"/>
          <w:lang w:eastAsia="cs-CZ"/>
        </w:rPr>
        <w:t>. Uzavření kupní smlouvy</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2</w:t>
      </w:r>
      <w:r w:rsidRPr="001C05BC">
        <w:rPr>
          <w:rFonts w:ascii="Arial" w:eastAsia="Times New Roman" w:hAnsi="Arial" w:cs="Arial"/>
          <w:b/>
          <w:bCs/>
          <w:color w:val="222222"/>
          <w:sz w:val="23"/>
          <w:lang w:eastAsia="cs-CZ"/>
        </w:rPr>
        <w:t>.1.</w:t>
      </w:r>
      <w:r w:rsidRPr="001C05BC">
        <w:rPr>
          <w:rFonts w:ascii="Arial" w:eastAsia="Times New Roman" w:hAnsi="Arial" w:cs="Arial"/>
          <w:color w:val="222222"/>
          <w:sz w:val="23"/>
          <w:szCs w:val="23"/>
          <w:lang w:eastAsia="cs-CZ"/>
        </w:rPr>
        <w:t> Veškerá prezentace zboží umístěná ve webovém rozhraní obchodu je informativního charakteru a prodávající není povinen uzavřít kupní smlouvu ohledně tohoto zboží. Ustanovení § 1732 odst. 2 občanského zákoníku se nepoužije.</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2</w:t>
      </w:r>
      <w:r w:rsidRPr="001C05BC">
        <w:rPr>
          <w:rFonts w:ascii="Arial" w:eastAsia="Times New Roman" w:hAnsi="Arial" w:cs="Arial"/>
          <w:b/>
          <w:bCs/>
          <w:color w:val="222222"/>
          <w:sz w:val="23"/>
          <w:lang w:eastAsia="cs-CZ"/>
        </w:rPr>
        <w:t>.2.</w:t>
      </w:r>
      <w:r w:rsidRPr="001C05BC">
        <w:rPr>
          <w:rFonts w:ascii="Arial" w:eastAsia="Times New Roman" w:hAnsi="Arial" w:cs="Arial"/>
          <w:color w:val="222222"/>
          <w:sz w:val="23"/>
          <w:szCs w:val="23"/>
          <w:lang w:eastAsia="cs-CZ"/>
        </w:rPr>
        <w:t> Webové rozhraní obchodu obsahuje informace o zboží. Ceny zboží jsou uvedeny včetně daně z přidané hodnoty a všech souvisejících poplatků. Ceny zboží zůstávají v platnosti po dobu, kdy jsou zobrazovány ve webovém rozhraní obchodu. Tímto ustanovením není omezena možnost prodávajícího uzavřít kupní smlouvu za individuálně sjednaných podmínek.</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2</w:t>
      </w:r>
      <w:r w:rsidRPr="001C05BC">
        <w:rPr>
          <w:rFonts w:ascii="Arial" w:eastAsia="Times New Roman" w:hAnsi="Arial" w:cs="Arial"/>
          <w:b/>
          <w:bCs/>
          <w:color w:val="222222"/>
          <w:sz w:val="23"/>
          <w:lang w:eastAsia="cs-CZ"/>
        </w:rPr>
        <w:t>.3.</w:t>
      </w:r>
      <w:r w:rsidRPr="001C05BC">
        <w:rPr>
          <w:rFonts w:ascii="Arial" w:eastAsia="Times New Roman" w:hAnsi="Arial" w:cs="Arial"/>
          <w:color w:val="222222"/>
          <w:sz w:val="23"/>
          <w:szCs w:val="23"/>
          <w:lang w:eastAsia="cs-CZ"/>
        </w:rPr>
        <w:t> Webové rozhraní obchodu obsahuje také informace o nákladech spojených s balením a dodáním zboží. Informace o nákladech spojených s balením a dodáním zboží uvedené ve webovém rozhraní obchodu platí pouze v případech, kdy je zboží doručováno v rámci území České republiky a Slovenské republiky.</w:t>
      </w:r>
    </w:p>
    <w:p w:rsidR="001C05BC" w:rsidRPr="001C05BC" w:rsidRDefault="0080487B"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2</w:t>
      </w:r>
      <w:r w:rsidR="001C05BC" w:rsidRPr="001C05BC">
        <w:rPr>
          <w:rFonts w:ascii="Arial" w:eastAsia="Times New Roman" w:hAnsi="Arial" w:cs="Arial"/>
          <w:b/>
          <w:bCs/>
          <w:color w:val="222222"/>
          <w:sz w:val="23"/>
          <w:lang w:eastAsia="cs-CZ"/>
        </w:rPr>
        <w:t>.4.</w:t>
      </w:r>
      <w:r w:rsidR="001C05BC" w:rsidRPr="001C05BC">
        <w:rPr>
          <w:rFonts w:ascii="Arial" w:eastAsia="Times New Roman" w:hAnsi="Arial" w:cs="Arial"/>
          <w:color w:val="222222"/>
          <w:sz w:val="23"/>
          <w:szCs w:val="23"/>
          <w:lang w:eastAsia="cs-CZ"/>
        </w:rPr>
        <w:t> Pro objednání zboží vyplní kupující objednávkový formulář ve webovém rozhraní obchodu. Objednávkový formulář obsahuje zejména informace o:</w:t>
      </w:r>
    </w:p>
    <w:p w:rsidR="001C05BC" w:rsidRPr="001C05BC" w:rsidRDefault="0080487B"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2</w:t>
      </w:r>
      <w:r w:rsidR="001C05BC" w:rsidRPr="001C05BC">
        <w:rPr>
          <w:rFonts w:ascii="Arial" w:eastAsia="Times New Roman" w:hAnsi="Arial" w:cs="Arial"/>
          <w:b/>
          <w:bCs/>
          <w:color w:val="222222"/>
          <w:sz w:val="23"/>
          <w:lang w:eastAsia="cs-CZ"/>
        </w:rPr>
        <w:t>.4.1.</w:t>
      </w:r>
      <w:r w:rsidR="001C05BC" w:rsidRPr="001C05BC">
        <w:rPr>
          <w:rFonts w:ascii="Arial" w:eastAsia="Times New Roman" w:hAnsi="Arial" w:cs="Arial"/>
          <w:color w:val="222222"/>
          <w:sz w:val="23"/>
          <w:szCs w:val="23"/>
          <w:lang w:eastAsia="cs-CZ"/>
        </w:rPr>
        <w:t> </w:t>
      </w:r>
      <w:proofErr w:type="gramStart"/>
      <w:r w:rsidR="001C05BC" w:rsidRPr="001C05BC">
        <w:rPr>
          <w:rFonts w:ascii="Arial" w:eastAsia="Times New Roman" w:hAnsi="Arial" w:cs="Arial"/>
          <w:color w:val="222222"/>
          <w:sz w:val="23"/>
          <w:szCs w:val="23"/>
          <w:lang w:eastAsia="cs-CZ"/>
        </w:rPr>
        <w:t>objednávaném</w:t>
      </w:r>
      <w:proofErr w:type="gramEnd"/>
      <w:r w:rsidR="001C05BC" w:rsidRPr="001C05BC">
        <w:rPr>
          <w:rFonts w:ascii="Arial" w:eastAsia="Times New Roman" w:hAnsi="Arial" w:cs="Arial"/>
          <w:color w:val="222222"/>
          <w:sz w:val="23"/>
          <w:szCs w:val="23"/>
          <w:lang w:eastAsia="cs-CZ"/>
        </w:rPr>
        <w:t xml:space="preserve"> zboží (objednávané zboží „vloží“ kupující do elektronického nákupního košíku webového rozhraní obchodu),</w:t>
      </w:r>
    </w:p>
    <w:p w:rsidR="001C05BC" w:rsidRPr="001C05BC" w:rsidRDefault="0080487B"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2</w:t>
      </w:r>
      <w:r w:rsidR="001C05BC" w:rsidRPr="001C05BC">
        <w:rPr>
          <w:rFonts w:ascii="Arial" w:eastAsia="Times New Roman" w:hAnsi="Arial" w:cs="Arial"/>
          <w:b/>
          <w:bCs/>
          <w:color w:val="222222"/>
          <w:sz w:val="23"/>
          <w:lang w:eastAsia="cs-CZ"/>
        </w:rPr>
        <w:t>.4.2. </w:t>
      </w:r>
      <w:r w:rsidR="001C05BC" w:rsidRPr="001C05BC">
        <w:rPr>
          <w:rFonts w:ascii="Arial" w:eastAsia="Times New Roman" w:hAnsi="Arial" w:cs="Arial"/>
          <w:color w:val="222222"/>
          <w:sz w:val="23"/>
          <w:szCs w:val="23"/>
          <w:lang w:eastAsia="cs-CZ"/>
        </w:rPr>
        <w:t>způsobu úhrady kupní ceny zboží, údaje o požadovaném způsobu doručení objednávaného zboží a</w:t>
      </w:r>
    </w:p>
    <w:p w:rsidR="001C05BC" w:rsidRPr="001C05BC" w:rsidRDefault="0080487B"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2</w:t>
      </w:r>
      <w:r w:rsidR="001C05BC" w:rsidRPr="001C05BC">
        <w:rPr>
          <w:rFonts w:ascii="Arial" w:eastAsia="Times New Roman" w:hAnsi="Arial" w:cs="Arial"/>
          <w:b/>
          <w:bCs/>
          <w:color w:val="222222"/>
          <w:sz w:val="23"/>
          <w:lang w:eastAsia="cs-CZ"/>
        </w:rPr>
        <w:t>.4.3.</w:t>
      </w:r>
      <w:r w:rsidR="001C05BC" w:rsidRPr="001C05BC">
        <w:rPr>
          <w:rFonts w:ascii="Arial" w:eastAsia="Times New Roman" w:hAnsi="Arial" w:cs="Arial"/>
          <w:color w:val="222222"/>
          <w:sz w:val="23"/>
          <w:szCs w:val="23"/>
          <w:lang w:eastAsia="cs-CZ"/>
        </w:rPr>
        <w:t> informace o nákladech spojených s dodáním zboží (dále společně jen jako „objednávka“).</w:t>
      </w:r>
    </w:p>
    <w:p w:rsidR="001C05BC" w:rsidRPr="001C05BC" w:rsidRDefault="0080487B"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2</w:t>
      </w:r>
      <w:r w:rsidR="001C05BC" w:rsidRPr="001C05BC">
        <w:rPr>
          <w:rFonts w:ascii="Arial" w:eastAsia="Times New Roman" w:hAnsi="Arial" w:cs="Arial"/>
          <w:b/>
          <w:bCs/>
          <w:color w:val="222222"/>
          <w:sz w:val="23"/>
          <w:lang w:eastAsia="cs-CZ"/>
        </w:rPr>
        <w:t>.5.</w:t>
      </w:r>
      <w:r w:rsidR="001C05BC" w:rsidRPr="001C05BC">
        <w:rPr>
          <w:rFonts w:ascii="Arial" w:eastAsia="Times New Roman" w:hAnsi="Arial" w:cs="Arial"/>
          <w:color w:val="222222"/>
          <w:sz w:val="23"/>
          <w:szCs w:val="23"/>
          <w:lang w:eastAsia="cs-CZ"/>
        </w:rPr>
        <w:t> Před zasláním objednávky prodávajícímu je kupujícímu umožněno zkontrolovat a měnit údaje, které do objednávky kupující vložil, a to i s ohledem na možnost kupujícího zjišťovat a opravovat chyby vzniklé při zadávání dat do objednávky. Objednávku odešle kupující prodávajícímu kliknutím na tlačítko „Dokončit objednávku“. Údaje uvedené v objednávce jsou prodávajícím považovány za správné. Prodávající neprodleně po obdržení objednávky toto obdržení kupujícímu potvrdí elektronickou poštou, a to na adresu elektronické pošty kupujícího uvedenou v uživatelském účtu či v objednávce (dále jen „elektronická adresa kupujícího“).</w:t>
      </w:r>
    </w:p>
    <w:p w:rsidR="001C05BC" w:rsidRPr="001C05BC" w:rsidRDefault="0080487B"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2</w:t>
      </w:r>
      <w:r w:rsidR="001C05BC" w:rsidRPr="001C05BC">
        <w:rPr>
          <w:rFonts w:ascii="Arial" w:eastAsia="Times New Roman" w:hAnsi="Arial" w:cs="Arial"/>
          <w:b/>
          <w:bCs/>
          <w:color w:val="222222"/>
          <w:sz w:val="23"/>
          <w:lang w:eastAsia="cs-CZ"/>
        </w:rPr>
        <w:t>.6.</w:t>
      </w:r>
      <w:r w:rsidR="001C05BC" w:rsidRPr="001C05BC">
        <w:rPr>
          <w:rFonts w:ascii="Arial" w:eastAsia="Times New Roman" w:hAnsi="Arial" w:cs="Arial"/>
          <w:color w:val="222222"/>
          <w:sz w:val="23"/>
          <w:szCs w:val="23"/>
          <w:lang w:eastAsia="cs-CZ"/>
        </w:rPr>
        <w:t> Prodávající je vždy oprávněn v závislosti na charakteru objednávky (množství zboží, výše kupní ceny, předpokládané náklady na dopravu) požádat kupujícího o dodatečné potvrzení objednávky (například písemně či telefonicky).</w:t>
      </w:r>
    </w:p>
    <w:p w:rsidR="001C05BC" w:rsidRPr="001C05BC" w:rsidRDefault="0080487B"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lastRenderedPageBreak/>
        <w:t>2</w:t>
      </w:r>
      <w:r w:rsidR="001C05BC" w:rsidRPr="001C05BC">
        <w:rPr>
          <w:rFonts w:ascii="Arial" w:eastAsia="Times New Roman" w:hAnsi="Arial" w:cs="Arial"/>
          <w:b/>
          <w:bCs/>
          <w:color w:val="222222"/>
          <w:sz w:val="23"/>
          <w:lang w:eastAsia="cs-CZ"/>
        </w:rPr>
        <w:t>.7.</w:t>
      </w:r>
      <w:r w:rsidR="001C05BC" w:rsidRPr="001C05BC">
        <w:rPr>
          <w:rFonts w:ascii="Arial" w:eastAsia="Times New Roman" w:hAnsi="Arial" w:cs="Arial"/>
          <w:color w:val="222222"/>
          <w:sz w:val="23"/>
          <w:szCs w:val="23"/>
          <w:lang w:eastAsia="cs-CZ"/>
        </w:rPr>
        <w:t> Smluvní vztah mezi prodávajícím a kupujícím vzniká doručením přijetí objednávky (akceptací), jež je prodávajícím zasláno kupujícímu elektronickou poštou, a to na adresu elektronické pošty kupujícího.</w:t>
      </w:r>
    </w:p>
    <w:p w:rsidR="001C05BC" w:rsidRPr="001C05BC" w:rsidRDefault="0080487B"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2</w:t>
      </w:r>
      <w:r w:rsidR="001C05BC" w:rsidRPr="001C05BC">
        <w:rPr>
          <w:rFonts w:ascii="Arial" w:eastAsia="Times New Roman" w:hAnsi="Arial" w:cs="Arial"/>
          <w:b/>
          <w:bCs/>
          <w:color w:val="222222"/>
          <w:sz w:val="23"/>
          <w:lang w:eastAsia="cs-CZ"/>
        </w:rPr>
        <w:t>.8.</w:t>
      </w:r>
      <w:r w:rsidR="001C05BC" w:rsidRPr="001C05BC">
        <w:rPr>
          <w:rFonts w:ascii="Arial" w:eastAsia="Times New Roman" w:hAnsi="Arial" w:cs="Arial"/>
          <w:color w:val="222222"/>
          <w:sz w:val="23"/>
          <w:szCs w:val="23"/>
          <w:lang w:eastAsia="cs-CZ"/>
        </w:rPr>
        <w:t> Kupující souhlasí s použitím komunikačních prostředků na dálku při uzavírání kupní smlouvy. Náklady vzniklé kupujícímu při použití komunikačních prostředků na dálku v souvislosti s uzavřením kupní smlouvy (náklady na internetové připojení, náklady na telefonní hovory) si hradí kupující sám, přičemž tyto náklady se neliší od základní sazby.</w:t>
      </w:r>
    </w:p>
    <w:p w:rsidR="001C05BC" w:rsidRPr="001C05BC" w:rsidRDefault="0080487B" w:rsidP="001C05BC">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cs-CZ"/>
        </w:rPr>
      </w:pPr>
      <w:r>
        <w:rPr>
          <w:rFonts w:ascii="Arial" w:eastAsia="Times New Roman" w:hAnsi="Arial" w:cs="Arial"/>
          <w:b/>
          <w:bCs/>
          <w:color w:val="222222"/>
          <w:sz w:val="27"/>
          <w:szCs w:val="27"/>
          <w:lang w:eastAsia="cs-CZ"/>
        </w:rPr>
        <w:t>3</w:t>
      </w:r>
      <w:r w:rsidR="001C05BC" w:rsidRPr="001C05BC">
        <w:rPr>
          <w:rFonts w:ascii="Arial" w:eastAsia="Times New Roman" w:hAnsi="Arial" w:cs="Arial"/>
          <w:b/>
          <w:bCs/>
          <w:color w:val="222222"/>
          <w:sz w:val="27"/>
          <w:szCs w:val="27"/>
          <w:lang w:eastAsia="cs-CZ"/>
        </w:rPr>
        <w:t>. Cena zboží a platební podmínky</w:t>
      </w:r>
    </w:p>
    <w:p w:rsidR="008C4FFC" w:rsidRDefault="0080487B"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3</w:t>
      </w:r>
      <w:r w:rsidR="001C05BC" w:rsidRPr="001C05BC">
        <w:rPr>
          <w:rFonts w:ascii="Arial" w:eastAsia="Times New Roman" w:hAnsi="Arial" w:cs="Arial"/>
          <w:b/>
          <w:bCs/>
          <w:color w:val="222222"/>
          <w:sz w:val="23"/>
          <w:lang w:eastAsia="cs-CZ"/>
        </w:rPr>
        <w:t>.1.</w:t>
      </w:r>
      <w:r w:rsidR="001C05BC" w:rsidRPr="001C05BC">
        <w:rPr>
          <w:rFonts w:ascii="Arial" w:eastAsia="Times New Roman" w:hAnsi="Arial" w:cs="Arial"/>
          <w:color w:val="222222"/>
          <w:sz w:val="23"/>
          <w:szCs w:val="23"/>
          <w:lang w:eastAsia="cs-CZ"/>
        </w:rPr>
        <w:t> Cenu zboží a případné náklady spojené s dodáním zboží dle kupní smlouvy může kupující uhradit prodávajícímu následujícími způsoby:</w:t>
      </w:r>
      <w:r w:rsidR="001C05BC" w:rsidRPr="001C05BC">
        <w:rPr>
          <w:rFonts w:ascii="Arial" w:eastAsia="Times New Roman" w:hAnsi="Arial" w:cs="Arial"/>
          <w:color w:val="222222"/>
          <w:sz w:val="23"/>
          <w:szCs w:val="23"/>
          <w:lang w:eastAsia="cs-CZ"/>
        </w:rPr>
        <w:br/>
        <w:t>- bezhotovostně platební kartou přes platební bránu</w:t>
      </w:r>
      <w:r w:rsidR="008C4FFC">
        <w:rPr>
          <w:rFonts w:ascii="Arial" w:eastAsia="Times New Roman" w:hAnsi="Arial" w:cs="Arial"/>
          <w:color w:val="222222"/>
          <w:sz w:val="23"/>
          <w:szCs w:val="23"/>
          <w:lang w:eastAsia="cs-CZ"/>
        </w:rPr>
        <w:t xml:space="preserve">, kterou spravuje </w:t>
      </w:r>
      <w:proofErr w:type="gramStart"/>
      <w:r w:rsidR="008C4FFC">
        <w:rPr>
          <w:rFonts w:ascii="Arial" w:eastAsia="Times New Roman" w:hAnsi="Arial" w:cs="Arial"/>
          <w:color w:val="222222"/>
          <w:sz w:val="23"/>
          <w:szCs w:val="23"/>
          <w:lang w:eastAsia="cs-CZ"/>
        </w:rPr>
        <w:t xml:space="preserve">společnost </w:t>
      </w:r>
      <w:r w:rsidR="001C05BC" w:rsidRPr="001C05BC">
        <w:rPr>
          <w:rFonts w:ascii="Arial" w:eastAsia="Times New Roman" w:hAnsi="Arial" w:cs="Arial"/>
          <w:color w:val="222222"/>
          <w:sz w:val="23"/>
          <w:szCs w:val="23"/>
          <w:lang w:eastAsia="cs-CZ"/>
        </w:rPr>
        <w:t xml:space="preserve"> společnosti</w:t>
      </w:r>
      <w:proofErr w:type="gramEnd"/>
      <w:r w:rsidR="001C05BC" w:rsidRPr="001C05BC">
        <w:rPr>
          <w:rFonts w:ascii="Arial" w:eastAsia="Times New Roman" w:hAnsi="Arial" w:cs="Arial"/>
          <w:color w:val="222222"/>
          <w:sz w:val="23"/>
          <w:szCs w:val="23"/>
          <w:lang w:eastAsia="cs-CZ"/>
        </w:rPr>
        <w:t xml:space="preserve"> </w:t>
      </w:r>
      <w:proofErr w:type="spellStart"/>
      <w:r w:rsidR="008C4FFC">
        <w:rPr>
          <w:rFonts w:ascii="Arial" w:eastAsia="Times New Roman" w:hAnsi="Arial" w:cs="Arial"/>
          <w:color w:val="222222"/>
          <w:sz w:val="23"/>
          <w:szCs w:val="23"/>
          <w:lang w:eastAsia="cs-CZ"/>
        </w:rPr>
        <w:t>Woo</w:t>
      </w:r>
      <w:proofErr w:type="spellEnd"/>
      <w:r w:rsidR="008C4FFC">
        <w:rPr>
          <w:rFonts w:ascii="Arial" w:eastAsia="Times New Roman" w:hAnsi="Arial" w:cs="Arial"/>
          <w:color w:val="222222"/>
          <w:sz w:val="23"/>
          <w:szCs w:val="23"/>
          <w:lang w:eastAsia="cs-CZ"/>
        </w:rPr>
        <w:t xml:space="preserve"> </w:t>
      </w:r>
      <w:proofErr w:type="spellStart"/>
      <w:r w:rsidR="008C4FFC">
        <w:rPr>
          <w:rFonts w:ascii="Arial" w:eastAsia="Times New Roman" w:hAnsi="Arial" w:cs="Arial"/>
          <w:color w:val="222222"/>
          <w:sz w:val="23"/>
          <w:szCs w:val="23"/>
          <w:lang w:eastAsia="cs-CZ"/>
        </w:rPr>
        <w:t>Payments</w:t>
      </w:r>
      <w:proofErr w:type="spellEnd"/>
      <w:r w:rsidR="001C05BC" w:rsidRPr="001C05BC">
        <w:rPr>
          <w:rFonts w:ascii="Arial" w:eastAsia="Times New Roman" w:hAnsi="Arial" w:cs="Arial"/>
          <w:color w:val="222222"/>
          <w:sz w:val="23"/>
          <w:szCs w:val="23"/>
          <w:lang w:eastAsia="cs-CZ"/>
        </w:rPr>
        <w:t xml:space="preserve">, která je </w:t>
      </w:r>
      <w:r w:rsidR="008C4FFC">
        <w:rPr>
          <w:rFonts w:ascii="Arial" w:eastAsia="Times New Roman" w:hAnsi="Arial" w:cs="Arial"/>
          <w:color w:val="222222"/>
          <w:sz w:val="23"/>
          <w:szCs w:val="23"/>
          <w:lang w:eastAsia="cs-CZ"/>
        </w:rPr>
        <w:t xml:space="preserve">nainstalována na webové stránce, dále přes nástroje: </w:t>
      </w:r>
      <w:proofErr w:type="spellStart"/>
      <w:r w:rsidR="008C4FFC">
        <w:rPr>
          <w:rFonts w:ascii="Arial" w:eastAsia="Times New Roman" w:hAnsi="Arial" w:cs="Arial"/>
          <w:color w:val="222222"/>
          <w:sz w:val="23"/>
          <w:szCs w:val="23"/>
          <w:lang w:eastAsia="cs-CZ"/>
        </w:rPr>
        <w:t>Google</w:t>
      </w:r>
      <w:proofErr w:type="spellEnd"/>
      <w:r w:rsidR="008C4FFC">
        <w:rPr>
          <w:rFonts w:ascii="Arial" w:eastAsia="Times New Roman" w:hAnsi="Arial" w:cs="Arial"/>
          <w:color w:val="222222"/>
          <w:sz w:val="23"/>
          <w:szCs w:val="23"/>
          <w:lang w:eastAsia="cs-CZ"/>
        </w:rPr>
        <w:t xml:space="preserve"> </w:t>
      </w:r>
      <w:proofErr w:type="spellStart"/>
      <w:r w:rsidR="008C4FFC">
        <w:rPr>
          <w:rFonts w:ascii="Arial" w:eastAsia="Times New Roman" w:hAnsi="Arial" w:cs="Arial"/>
          <w:color w:val="222222"/>
          <w:sz w:val="23"/>
          <w:szCs w:val="23"/>
          <w:lang w:eastAsia="cs-CZ"/>
        </w:rPr>
        <w:t>Pay</w:t>
      </w:r>
      <w:proofErr w:type="spellEnd"/>
      <w:r w:rsidR="008C4FFC">
        <w:rPr>
          <w:rFonts w:ascii="Arial" w:eastAsia="Times New Roman" w:hAnsi="Arial" w:cs="Arial"/>
          <w:color w:val="222222"/>
          <w:sz w:val="23"/>
          <w:szCs w:val="23"/>
          <w:lang w:eastAsia="cs-CZ"/>
        </w:rPr>
        <w:t xml:space="preserve"> a Apple </w:t>
      </w:r>
      <w:proofErr w:type="spellStart"/>
      <w:r w:rsidR="008C4FFC">
        <w:rPr>
          <w:rFonts w:ascii="Arial" w:eastAsia="Times New Roman" w:hAnsi="Arial" w:cs="Arial"/>
          <w:color w:val="222222"/>
          <w:sz w:val="23"/>
          <w:szCs w:val="23"/>
          <w:lang w:eastAsia="cs-CZ"/>
        </w:rPr>
        <w:t>Pay</w:t>
      </w:r>
      <w:proofErr w:type="spellEnd"/>
      <w:r w:rsidR="008C4FFC">
        <w:rPr>
          <w:rFonts w:ascii="Arial" w:eastAsia="Times New Roman" w:hAnsi="Arial" w:cs="Arial"/>
          <w:color w:val="222222"/>
          <w:sz w:val="23"/>
          <w:szCs w:val="23"/>
          <w:lang w:eastAsia="cs-CZ"/>
        </w:rPr>
        <w:t>.</w:t>
      </w:r>
    </w:p>
    <w:p w:rsidR="001C05BC" w:rsidRPr="001C05BC" w:rsidRDefault="008C4FF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3</w:t>
      </w:r>
      <w:r w:rsidR="001C05BC" w:rsidRPr="001C05BC">
        <w:rPr>
          <w:rFonts w:ascii="Arial" w:eastAsia="Times New Roman" w:hAnsi="Arial" w:cs="Arial"/>
          <w:b/>
          <w:bCs/>
          <w:color w:val="222222"/>
          <w:sz w:val="23"/>
          <w:lang w:eastAsia="cs-CZ"/>
        </w:rPr>
        <w:t>.2.</w:t>
      </w:r>
      <w:r w:rsidR="001C05BC" w:rsidRPr="001C05BC">
        <w:rPr>
          <w:rFonts w:ascii="Arial" w:eastAsia="Times New Roman" w:hAnsi="Arial" w:cs="Arial"/>
          <w:color w:val="222222"/>
          <w:sz w:val="23"/>
          <w:szCs w:val="23"/>
          <w:lang w:eastAsia="cs-CZ"/>
        </w:rPr>
        <w:t> Společně s kupní cenou je kupující povinen zaplatit prodávajícímu také náklady spojené s balením a dodáním zboží ve smluvené výši. Není-li uvedeno výslovně jinak, rozumí se dále kupní cenou i náklady spojené s dodáním zboží.</w:t>
      </w:r>
    </w:p>
    <w:p w:rsidR="001C05BC" w:rsidRPr="001C05BC" w:rsidRDefault="00577E46"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3</w:t>
      </w:r>
      <w:r w:rsidR="001C05BC" w:rsidRPr="001C05BC">
        <w:rPr>
          <w:rFonts w:ascii="Arial" w:eastAsia="Times New Roman" w:hAnsi="Arial" w:cs="Arial"/>
          <w:b/>
          <w:bCs/>
          <w:color w:val="222222"/>
          <w:sz w:val="23"/>
          <w:lang w:eastAsia="cs-CZ"/>
        </w:rPr>
        <w:t>.3.</w:t>
      </w:r>
      <w:r w:rsidR="001C05BC" w:rsidRPr="001C05BC">
        <w:rPr>
          <w:rFonts w:ascii="Arial" w:eastAsia="Times New Roman" w:hAnsi="Arial" w:cs="Arial"/>
          <w:color w:val="222222"/>
          <w:sz w:val="23"/>
          <w:szCs w:val="23"/>
          <w:lang w:eastAsia="cs-CZ"/>
        </w:rPr>
        <w:t> Prodávající nepožaduje od kupujícího zálohu či jinou obdobnou platbu</w:t>
      </w:r>
      <w:r w:rsidR="008C4FFC">
        <w:rPr>
          <w:rFonts w:ascii="Arial" w:eastAsia="Times New Roman" w:hAnsi="Arial" w:cs="Arial"/>
          <w:color w:val="222222"/>
          <w:sz w:val="23"/>
          <w:szCs w:val="23"/>
          <w:lang w:eastAsia="cs-CZ"/>
        </w:rPr>
        <w:t xml:space="preserve">. </w:t>
      </w:r>
      <w:r w:rsidR="001C05BC" w:rsidRPr="001C05BC">
        <w:rPr>
          <w:rFonts w:ascii="Arial" w:eastAsia="Times New Roman" w:hAnsi="Arial" w:cs="Arial"/>
          <w:color w:val="222222"/>
          <w:sz w:val="23"/>
          <w:szCs w:val="23"/>
          <w:lang w:eastAsia="cs-CZ"/>
        </w:rPr>
        <w:t>Tímto není dotčeno ustanovení čl. 4.6 obchodních podmínek ohledně povinnosti uhradit kupní cenu zboží předem.</w:t>
      </w:r>
    </w:p>
    <w:p w:rsidR="001C05BC" w:rsidRPr="001C05BC" w:rsidRDefault="00577E46"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3.4</w:t>
      </w:r>
      <w:r w:rsidR="001C05BC" w:rsidRPr="001C05BC">
        <w:rPr>
          <w:rFonts w:ascii="Arial" w:eastAsia="Times New Roman" w:hAnsi="Arial" w:cs="Arial"/>
          <w:b/>
          <w:bCs/>
          <w:color w:val="222222"/>
          <w:sz w:val="23"/>
          <w:lang w:eastAsia="cs-CZ"/>
        </w:rPr>
        <w:t>.</w:t>
      </w:r>
      <w:r w:rsidR="001C05BC" w:rsidRPr="001C05BC">
        <w:rPr>
          <w:rFonts w:ascii="Arial" w:eastAsia="Times New Roman" w:hAnsi="Arial" w:cs="Arial"/>
          <w:color w:val="222222"/>
          <w:sz w:val="23"/>
          <w:szCs w:val="23"/>
          <w:lang w:eastAsia="cs-CZ"/>
        </w:rPr>
        <w:t xml:space="preserve"> Je-li to v obchodním styku obvyklé nebo je-li tak stanoveno obecně závaznými právními předpisy, vystaví prodávající ohledně plateb prováděných na základě kupní smlouvy kupujícímu daňový doklad – fakturu. Prodávající </w:t>
      </w:r>
      <w:r w:rsidR="008C4FFC">
        <w:rPr>
          <w:rFonts w:ascii="Arial" w:eastAsia="Times New Roman" w:hAnsi="Arial" w:cs="Arial"/>
          <w:color w:val="222222"/>
          <w:sz w:val="23"/>
          <w:szCs w:val="23"/>
          <w:lang w:eastAsia="cs-CZ"/>
        </w:rPr>
        <w:t xml:space="preserve">Gabriela </w:t>
      </w:r>
      <w:proofErr w:type="spellStart"/>
      <w:r w:rsidR="008C4FFC">
        <w:rPr>
          <w:rFonts w:ascii="Arial" w:eastAsia="Times New Roman" w:hAnsi="Arial" w:cs="Arial"/>
          <w:color w:val="222222"/>
          <w:sz w:val="23"/>
          <w:szCs w:val="23"/>
          <w:lang w:eastAsia="cs-CZ"/>
        </w:rPr>
        <w:t>Dobišová</w:t>
      </w:r>
      <w:proofErr w:type="spellEnd"/>
      <w:r w:rsidR="001C05BC" w:rsidRPr="001C05BC">
        <w:rPr>
          <w:rFonts w:ascii="Arial" w:eastAsia="Times New Roman" w:hAnsi="Arial" w:cs="Arial"/>
          <w:color w:val="222222"/>
          <w:sz w:val="23"/>
          <w:szCs w:val="23"/>
          <w:lang w:eastAsia="cs-CZ"/>
        </w:rPr>
        <w:t xml:space="preserve"> není plátcem daně z přidané hodnoty. Daňový doklad – fakturu vystaví prodávající kupujícímu po uhrazení ceny zboží a zašle jej v elektronické podobě na elektronickou adresu kupujícího.</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3.5</w:t>
      </w:r>
      <w:r w:rsidR="001C05BC" w:rsidRPr="001C05BC">
        <w:rPr>
          <w:rFonts w:ascii="Arial" w:eastAsia="Times New Roman" w:hAnsi="Arial" w:cs="Arial"/>
          <w:b/>
          <w:bCs/>
          <w:color w:val="222222"/>
          <w:sz w:val="23"/>
          <w:lang w:eastAsia="cs-CZ"/>
        </w:rPr>
        <w:t>.</w:t>
      </w:r>
      <w:r w:rsidR="001C05BC" w:rsidRPr="001C05BC">
        <w:rPr>
          <w:rFonts w:ascii="Arial" w:eastAsia="Times New Roman" w:hAnsi="Arial" w:cs="Arial"/>
          <w:color w:val="222222"/>
          <w:sz w:val="23"/>
          <w:szCs w:val="23"/>
          <w:lang w:eastAsia="cs-CZ"/>
        </w:rPr>
        <w:t> Podle zákona o evidenci tržeb je prodávající povinen vystavit kupujícímu účtenku (fakturu). </w:t>
      </w:r>
    </w:p>
    <w:p w:rsidR="001C05BC" w:rsidRPr="001C05BC" w:rsidRDefault="008130FE" w:rsidP="001C05BC">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cs-CZ"/>
        </w:rPr>
      </w:pPr>
      <w:r>
        <w:rPr>
          <w:rFonts w:ascii="Arial" w:eastAsia="Times New Roman" w:hAnsi="Arial" w:cs="Arial"/>
          <w:b/>
          <w:bCs/>
          <w:color w:val="222222"/>
          <w:sz w:val="27"/>
          <w:szCs w:val="27"/>
          <w:lang w:eastAsia="cs-CZ"/>
        </w:rPr>
        <w:t>4</w:t>
      </w:r>
      <w:r w:rsidR="001C05BC" w:rsidRPr="001C05BC">
        <w:rPr>
          <w:rFonts w:ascii="Arial" w:eastAsia="Times New Roman" w:hAnsi="Arial" w:cs="Arial"/>
          <w:b/>
          <w:bCs/>
          <w:color w:val="222222"/>
          <w:sz w:val="27"/>
          <w:szCs w:val="27"/>
          <w:lang w:eastAsia="cs-CZ"/>
        </w:rPr>
        <w:t>. Odstoupení od kupní smlouvy (vrácení zboží, peněz)</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4</w:t>
      </w:r>
      <w:r w:rsidR="001C05BC" w:rsidRPr="001C05BC">
        <w:rPr>
          <w:rFonts w:ascii="Arial" w:eastAsia="Times New Roman" w:hAnsi="Arial" w:cs="Arial"/>
          <w:b/>
          <w:bCs/>
          <w:color w:val="222222"/>
          <w:sz w:val="23"/>
          <w:lang w:eastAsia="cs-CZ"/>
        </w:rPr>
        <w:t>.1.</w:t>
      </w:r>
      <w:r w:rsidR="001C05BC" w:rsidRPr="001C05BC">
        <w:rPr>
          <w:rFonts w:ascii="Arial" w:eastAsia="Times New Roman" w:hAnsi="Arial" w:cs="Arial"/>
          <w:color w:val="222222"/>
          <w:sz w:val="23"/>
          <w:szCs w:val="23"/>
          <w:lang w:eastAsia="cs-CZ"/>
        </w:rPr>
        <w:t xml:space="preserve"> Kupující bere na vědomí, že dle ustanovení § 1837 občanského zákoníku, nelze mimo jiné odstoupit od kupní smlouvy o dodávce zboží, které bylo upraveno podle přání kupujícího nebo pro jeho osobu, od kupní smlouvy o dodávce zboží, které podléhá rychlé zkáze, jakož i zboží, které bylo po dodání nenávratně smíseno s jiným zbožím, od kupní smlouvy o dodávce zboží v uzavřeném obalu, které spotřebitel z obalu vyňal a z </w:t>
      </w:r>
      <w:r w:rsidR="001C05BC" w:rsidRPr="001C05BC">
        <w:rPr>
          <w:rFonts w:ascii="Arial" w:eastAsia="Times New Roman" w:hAnsi="Arial" w:cs="Arial"/>
          <w:color w:val="222222"/>
          <w:sz w:val="23"/>
          <w:szCs w:val="23"/>
          <w:lang w:eastAsia="cs-CZ"/>
        </w:rPr>
        <w:lastRenderedPageBreak/>
        <w:t>hygienických důvodů jej není možné vrátit a od kupní smlouvy o dodávce zvukové nebo obrazové nahrávky nebo počítačového programu, pokud porušil jejich původní obal.</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4</w:t>
      </w:r>
      <w:r w:rsidR="001C05BC" w:rsidRPr="001C05BC">
        <w:rPr>
          <w:rFonts w:ascii="Arial" w:eastAsia="Times New Roman" w:hAnsi="Arial" w:cs="Arial"/>
          <w:b/>
          <w:bCs/>
          <w:color w:val="222222"/>
          <w:sz w:val="23"/>
          <w:lang w:eastAsia="cs-CZ"/>
        </w:rPr>
        <w:t>.2.</w:t>
      </w:r>
      <w:r w:rsidR="001C05BC" w:rsidRPr="001C05BC">
        <w:rPr>
          <w:rFonts w:ascii="Arial" w:eastAsia="Times New Roman" w:hAnsi="Arial" w:cs="Arial"/>
          <w:color w:val="222222"/>
          <w:sz w:val="23"/>
          <w:szCs w:val="23"/>
          <w:lang w:eastAsia="cs-CZ"/>
        </w:rPr>
        <w:t xml:space="preserve"> Nejedná-li se o případ uvedený v čl. 5.1 obchodních podmínek či o jiný případ, kdy nelze od kupní smlouvy odstoupit, má kupující v souladu s ustanovením § 1829 odst. 1 občanského zákoníku právo od kupní smlouvy odstoupit, a to do čtrnácti (14) dnů od převzetí zboží, přičemž v případě, že předmětem kupní smlouvy je několik druhů zboží nebo dodání několika částí, běží tato lhůta ode dne převzetí poslední dodávky zboží. Odstoupení od kupní smlouvy musí být prodávajícímu odesláno ve lhůtě uvedené v předchozí větě. Odstoupení od kupní smlouvy může kupující zasílat mimo jiné na adresu provozovny prodávajícího či na adresu elektronické pošty prodávajícího </w:t>
      </w:r>
      <w:r w:rsidR="00577E46">
        <w:rPr>
          <w:rFonts w:ascii="Arial" w:eastAsia="Times New Roman" w:hAnsi="Arial" w:cs="Arial"/>
          <w:color w:val="222222"/>
          <w:sz w:val="23"/>
          <w:szCs w:val="23"/>
          <w:lang w:eastAsia="cs-CZ"/>
        </w:rPr>
        <w:t>vila@veseuska.cz</w:t>
      </w:r>
      <w:r w:rsidR="001C05BC" w:rsidRPr="001C05BC">
        <w:rPr>
          <w:rFonts w:ascii="Arial" w:eastAsia="Times New Roman" w:hAnsi="Arial" w:cs="Arial"/>
          <w:color w:val="222222"/>
          <w:sz w:val="23"/>
          <w:szCs w:val="23"/>
          <w:lang w:eastAsia="cs-CZ"/>
        </w:rPr>
        <w:t>.</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4</w:t>
      </w:r>
      <w:r w:rsidR="001C05BC" w:rsidRPr="001C05BC">
        <w:rPr>
          <w:rFonts w:ascii="Arial" w:eastAsia="Times New Roman" w:hAnsi="Arial" w:cs="Arial"/>
          <w:b/>
          <w:bCs/>
          <w:color w:val="222222"/>
          <w:sz w:val="23"/>
          <w:lang w:eastAsia="cs-CZ"/>
        </w:rPr>
        <w:t>.3. </w:t>
      </w:r>
      <w:r w:rsidR="001C05BC" w:rsidRPr="001C05BC">
        <w:rPr>
          <w:rFonts w:ascii="Arial" w:eastAsia="Times New Roman" w:hAnsi="Arial" w:cs="Arial"/>
          <w:color w:val="222222"/>
          <w:sz w:val="23"/>
          <w:szCs w:val="23"/>
          <w:lang w:eastAsia="cs-CZ"/>
        </w:rPr>
        <w:t>V případě odstoupení od kupní smlouvy dle čl. 5.2 obchodních podmínek se kupní smlouva od počátku ruší. Zboží musí být kupujícím prodávajícímu vráceno do čtrnácti (14) dnů od doručení odstoupení od kupní smlouvy prodávajícímu. Odstoupí-li kupující od kupní smlouvy, nese kupující náklady spojené s navrácením zboží prodávajícímu, a to i v tom případě, kdy zboží nemůže být vráceno pro svou povahu obvyklou poštovní cestou.</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4</w:t>
      </w:r>
      <w:r w:rsidR="001C05BC" w:rsidRPr="001C05BC">
        <w:rPr>
          <w:rFonts w:ascii="Arial" w:eastAsia="Times New Roman" w:hAnsi="Arial" w:cs="Arial"/>
          <w:b/>
          <w:bCs/>
          <w:color w:val="222222"/>
          <w:sz w:val="23"/>
          <w:lang w:eastAsia="cs-CZ"/>
        </w:rPr>
        <w:t>.4.</w:t>
      </w:r>
      <w:r w:rsidR="001C05BC" w:rsidRPr="001C05BC">
        <w:rPr>
          <w:rFonts w:ascii="Arial" w:eastAsia="Times New Roman" w:hAnsi="Arial" w:cs="Arial"/>
          <w:color w:val="222222"/>
          <w:sz w:val="23"/>
          <w:szCs w:val="23"/>
          <w:lang w:eastAsia="cs-CZ"/>
        </w:rPr>
        <w:t> V případě odstoupení od kupní smlouvy dle čl. 5.2 obchodních podmínek vrátí prodávající peněžní prostředky přijaté od kupujícího do čtrnácti (14) dnů od odstoupení od kupní smlouvy kupujícím, a to stejným způsobem, jakým je prodávající od kupujícího přijal. Prodávající je taktéž oprávněn vrátit plnění poskytnuté kupujícím již při vrácení zboží kupujícím či jiným způsobem, pokud s tím kupující bude souhlasit a nevzniknou tím kupujícímu další náklady. Odstoupí-li kupující od kupní smlouvy, prodávající není povinen vrátit přijaté peněžní prostředky kupujícímu dříve, než mu kupující zboží vrátí nebo prokáže, že zboží prodávajícímu odeslal.</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4</w:t>
      </w:r>
      <w:r w:rsidR="001C05BC" w:rsidRPr="001C05BC">
        <w:rPr>
          <w:rFonts w:ascii="Arial" w:eastAsia="Times New Roman" w:hAnsi="Arial" w:cs="Arial"/>
          <w:b/>
          <w:bCs/>
          <w:color w:val="222222"/>
          <w:sz w:val="23"/>
          <w:lang w:eastAsia="cs-CZ"/>
        </w:rPr>
        <w:t>.5.</w:t>
      </w:r>
      <w:r w:rsidR="001C05BC" w:rsidRPr="001C05BC">
        <w:rPr>
          <w:rFonts w:ascii="Arial" w:eastAsia="Times New Roman" w:hAnsi="Arial" w:cs="Arial"/>
          <w:color w:val="222222"/>
          <w:sz w:val="23"/>
          <w:szCs w:val="23"/>
          <w:lang w:eastAsia="cs-CZ"/>
        </w:rPr>
        <w:t> Nárok na úhradu škody vzniklé na zboží je prodávající oprávněn jednostranně započíst proti nároku kupujícího na vrácení kupní ceny.</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4</w:t>
      </w:r>
      <w:r w:rsidR="001C05BC" w:rsidRPr="001C05BC">
        <w:rPr>
          <w:rFonts w:ascii="Arial" w:eastAsia="Times New Roman" w:hAnsi="Arial" w:cs="Arial"/>
          <w:b/>
          <w:bCs/>
          <w:color w:val="222222"/>
          <w:sz w:val="23"/>
          <w:lang w:eastAsia="cs-CZ"/>
        </w:rPr>
        <w:t>.6.</w:t>
      </w:r>
      <w:r w:rsidR="001C05BC" w:rsidRPr="001C05BC">
        <w:rPr>
          <w:rFonts w:ascii="Arial" w:eastAsia="Times New Roman" w:hAnsi="Arial" w:cs="Arial"/>
          <w:color w:val="222222"/>
          <w:sz w:val="23"/>
          <w:szCs w:val="23"/>
          <w:lang w:eastAsia="cs-CZ"/>
        </w:rPr>
        <w:t> V případech, kdy má kupující v souladu s ustanovením § 1829 odst. 1 občanského zákoníku právo od kupní smlouvy odstoupit, je prodávající také oprávněn kdykoliv od kupní smlouvy odstoupit, a to až do doby převzetí zboží kupujícím. V takovém případě vrátí prodávající kupujícímu kupní cenu bez zbytečného odkladu, a to bezhotovostně na účet určený kupujícím.</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4</w:t>
      </w:r>
      <w:r w:rsidR="001C05BC" w:rsidRPr="001C05BC">
        <w:rPr>
          <w:rFonts w:ascii="Arial" w:eastAsia="Times New Roman" w:hAnsi="Arial" w:cs="Arial"/>
          <w:b/>
          <w:bCs/>
          <w:color w:val="222222"/>
          <w:sz w:val="23"/>
          <w:lang w:eastAsia="cs-CZ"/>
        </w:rPr>
        <w:t>.7.</w:t>
      </w:r>
      <w:r w:rsidR="001C05BC" w:rsidRPr="001C05BC">
        <w:rPr>
          <w:rFonts w:ascii="Arial" w:eastAsia="Times New Roman" w:hAnsi="Arial" w:cs="Arial"/>
          <w:color w:val="222222"/>
          <w:sz w:val="23"/>
          <w:szCs w:val="23"/>
          <w:lang w:eastAsia="cs-CZ"/>
        </w:rPr>
        <w:t> Je-li společně se zbožím poskytnut kupujícímu dárek, je darovací smlouva mezi prodávajícím a kupujícím uzavřena s rozvazovací podmínkou, že dojde-li k odstoupení od kupní smlouvy kupujícím, pozbývá darovací smlouva ohledně takového dárku účinnosti a kupující je povinen spolu se zbožím prodávajícímu vrátit i poskytnutý dárek.</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lastRenderedPageBreak/>
        <w:t>4</w:t>
      </w:r>
      <w:r w:rsidR="001C05BC" w:rsidRPr="001C05BC">
        <w:rPr>
          <w:rFonts w:ascii="Arial" w:eastAsia="Times New Roman" w:hAnsi="Arial" w:cs="Arial"/>
          <w:b/>
          <w:bCs/>
          <w:color w:val="222222"/>
          <w:sz w:val="23"/>
          <w:lang w:eastAsia="cs-CZ"/>
        </w:rPr>
        <w:t>.8. </w:t>
      </w:r>
      <w:r w:rsidR="001C05BC" w:rsidRPr="001C05BC">
        <w:rPr>
          <w:rFonts w:ascii="Arial" w:eastAsia="Times New Roman" w:hAnsi="Arial" w:cs="Arial"/>
          <w:color w:val="222222"/>
          <w:sz w:val="23"/>
          <w:szCs w:val="23"/>
          <w:lang w:eastAsia="cs-CZ"/>
        </w:rPr>
        <w:t>Vzorový formulář pro odstoupení od smlouvy</w:t>
      </w:r>
    </w:p>
    <w:p w:rsidR="001C05BC" w:rsidRPr="001C05BC" w:rsidRDefault="001C05BC" w:rsidP="001C05BC">
      <w:pPr>
        <w:shd w:val="clear" w:color="auto" w:fill="FFFFFF"/>
        <w:spacing w:before="100" w:beforeAutospacing="1" w:after="100" w:afterAutospacing="1" w:line="335" w:lineRule="atLeast"/>
        <w:jc w:val="both"/>
        <w:rPr>
          <w:rFonts w:ascii="Arial" w:eastAsia="Times New Roman" w:hAnsi="Arial" w:cs="Arial"/>
          <w:color w:val="222222"/>
          <w:sz w:val="23"/>
          <w:szCs w:val="23"/>
          <w:lang w:eastAsia="cs-CZ"/>
        </w:rPr>
      </w:pPr>
      <w:r w:rsidRPr="001C05BC">
        <w:rPr>
          <w:rFonts w:ascii="Arial" w:eastAsia="Times New Roman" w:hAnsi="Arial" w:cs="Arial"/>
          <w:b/>
          <w:bCs/>
          <w:color w:val="222222"/>
          <w:sz w:val="23"/>
          <w:lang w:eastAsia="cs-CZ"/>
        </w:rPr>
        <w:t>Oznámení o odstoupení od smlouvy</w:t>
      </w:r>
    </w:p>
    <w:p w:rsidR="001C05BC" w:rsidRPr="001C05BC" w:rsidRDefault="00577E46"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 xml:space="preserve">Gabriela </w:t>
      </w:r>
      <w:proofErr w:type="spellStart"/>
      <w:r>
        <w:rPr>
          <w:rFonts w:ascii="Arial" w:eastAsia="Times New Roman" w:hAnsi="Arial" w:cs="Arial"/>
          <w:b/>
          <w:bCs/>
          <w:color w:val="222222"/>
          <w:sz w:val="23"/>
          <w:lang w:eastAsia="cs-CZ"/>
        </w:rPr>
        <w:t>Dobišová</w:t>
      </w:r>
      <w:proofErr w:type="spellEnd"/>
      <w:r w:rsidRPr="001C05BC">
        <w:rPr>
          <w:rFonts w:ascii="Arial" w:eastAsia="Times New Roman" w:hAnsi="Arial" w:cs="Arial"/>
          <w:color w:val="222222"/>
          <w:sz w:val="23"/>
          <w:szCs w:val="23"/>
          <w:lang w:eastAsia="cs-CZ"/>
        </w:rPr>
        <w:br/>
      </w:r>
      <w:r>
        <w:rPr>
          <w:rFonts w:ascii="Arial" w:eastAsia="Times New Roman" w:hAnsi="Arial" w:cs="Arial"/>
          <w:b/>
          <w:bCs/>
          <w:color w:val="222222"/>
          <w:sz w:val="23"/>
          <w:lang w:eastAsia="cs-CZ"/>
        </w:rPr>
        <w:t>Třešňová 1010, Strážnice 696 62</w:t>
      </w:r>
      <w:r w:rsidRPr="001C05BC">
        <w:rPr>
          <w:rFonts w:ascii="Arial" w:eastAsia="Times New Roman" w:hAnsi="Arial" w:cs="Arial"/>
          <w:color w:val="222222"/>
          <w:sz w:val="23"/>
          <w:szCs w:val="23"/>
          <w:lang w:eastAsia="cs-CZ"/>
        </w:rPr>
        <w:br/>
      </w:r>
      <w:r>
        <w:rPr>
          <w:rFonts w:ascii="Arial" w:eastAsia="Times New Roman" w:hAnsi="Arial" w:cs="Arial"/>
          <w:color w:val="222222"/>
          <w:sz w:val="23"/>
          <w:szCs w:val="23"/>
          <w:lang w:eastAsia="cs-CZ"/>
        </w:rPr>
        <w:t>IČO:</w:t>
      </w:r>
      <w:r w:rsidRPr="001C05BC">
        <w:rPr>
          <w:rFonts w:ascii="Arial" w:eastAsia="Times New Roman" w:hAnsi="Arial" w:cs="Arial"/>
          <w:color w:val="222222"/>
          <w:sz w:val="23"/>
          <w:szCs w:val="23"/>
          <w:lang w:eastAsia="cs-CZ"/>
        </w:rPr>
        <w:t> </w:t>
      </w:r>
      <w:r>
        <w:rPr>
          <w:rFonts w:ascii="Arial" w:eastAsia="Times New Roman" w:hAnsi="Arial" w:cs="Arial"/>
          <w:b/>
          <w:bCs/>
          <w:color w:val="222222"/>
          <w:sz w:val="23"/>
          <w:lang w:eastAsia="cs-CZ"/>
        </w:rPr>
        <w:t>75392071</w:t>
      </w:r>
      <w:r>
        <w:rPr>
          <w:rFonts w:ascii="Arial" w:eastAsia="Times New Roman" w:hAnsi="Arial" w:cs="Arial"/>
          <w:color w:val="222222"/>
          <w:sz w:val="23"/>
          <w:szCs w:val="23"/>
          <w:lang w:eastAsia="cs-CZ"/>
        </w:rPr>
        <w:br/>
      </w:r>
      <w:r w:rsidR="001C05BC" w:rsidRPr="001C05BC">
        <w:rPr>
          <w:rFonts w:ascii="Arial" w:eastAsia="Times New Roman" w:hAnsi="Arial" w:cs="Arial"/>
          <w:color w:val="222222"/>
          <w:sz w:val="23"/>
          <w:szCs w:val="23"/>
          <w:lang w:eastAsia="cs-CZ"/>
        </w:rPr>
        <w:t xml:space="preserve">mail: </w:t>
      </w:r>
      <w:r>
        <w:rPr>
          <w:rFonts w:ascii="Arial" w:eastAsia="Times New Roman" w:hAnsi="Arial" w:cs="Arial"/>
          <w:color w:val="222222"/>
          <w:sz w:val="23"/>
          <w:szCs w:val="23"/>
          <w:lang w:eastAsia="cs-CZ"/>
        </w:rPr>
        <w:t>vila@veseluska.cz</w:t>
      </w:r>
      <w:r>
        <w:rPr>
          <w:rFonts w:ascii="Arial" w:eastAsia="Times New Roman" w:hAnsi="Arial" w:cs="Arial"/>
          <w:color w:val="222222"/>
          <w:sz w:val="23"/>
          <w:szCs w:val="23"/>
          <w:lang w:eastAsia="cs-CZ"/>
        </w:rPr>
        <w:br/>
        <w:t>tel.: +420 777 689 597</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color w:val="222222"/>
          <w:sz w:val="23"/>
          <w:szCs w:val="23"/>
          <w:lang w:eastAsia="cs-CZ"/>
        </w:rPr>
        <w:t>Oznamuji/oznamujeme (*), že tímto odstupuji/odstupujeme (*) od smlouvy o nákupu tohoto zboží (*)/o poskytnutí těchto služeb (*)</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color w:val="222222"/>
          <w:sz w:val="23"/>
          <w:szCs w:val="23"/>
          <w:lang w:eastAsia="cs-CZ"/>
        </w:rPr>
        <w:t>Datum objednání (*)/datum obdržení (*)</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color w:val="222222"/>
          <w:sz w:val="23"/>
          <w:szCs w:val="23"/>
          <w:lang w:eastAsia="cs-CZ"/>
        </w:rPr>
        <w:t>Jméno a příjmení spotřebitele/spotřebitelů</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color w:val="222222"/>
          <w:sz w:val="23"/>
          <w:szCs w:val="23"/>
          <w:lang w:eastAsia="cs-CZ"/>
        </w:rPr>
        <w:t>Adresa spotřebitele/spotřebitelů</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color w:val="222222"/>
          <w:sz w:val="23"/>
          <w:szCs w:val="23"/>
          <w:lang w:eastAsia="cs-CZ"/>
        </w:rPr>
        <w:t>Podpis spotřebitele/spotřebitelů (pouze pokud je tento formulář zasílán v listinné podobě)</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color w:val="222222"/>
          <w:sz w:val="23"/>
          <w:szCs w:val="23"/>
          <w:lang w:eastAsia="cs-CZ"/>
        </w:rPr>
        <w:t>Datum (*)</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i/>
          <w:iCs/>
          <w:color w:val="222222"/>
          <w:sz w:val="23"/>
          <w:lang w:eastAsia="cs-CZ"/>
        </w:rPr>
        <w:t>(*) Nehodící se škrtněte nebo údaje doplňte.</w:t>
      </w:r>
    </w:p>
    <w:p w:rsidR="001C05BC" w:rsidRPr="001C05BC" w:rsidRDefault="008130FE" w:rsidP="001C05BC">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cs-CZ"/>
        </w:rPr>
      </w:pPr>
      <w:r>
        <w:rPr>
          <w:rFonts w:ascii="Arial" w:eastAsia="Times New Roman" w:hAnsi="Arial" w:cs="Arial"/>
          <w:b/>
          <w:bCs/>
          <w:color w:val="222222"/>
          <w:sz w:val="27"/>
          <w:szCs w:val="27"/>
          <w:lang w:eastAsia="cs-CZ"/>
        </w:rPr>
        <w:t>5</w:t>
      </w:r>
      <w:r w:rsidR="001C05BC" w:rsidRPr="001C05BC">
        <w:rPr>
          <w:rFonts w:ascii="Arial" w:eastAsia="Times New Roman" w:hAnsi="Arial" w:cs="Arial"/>
          <w:b/>
          <w:bCs/>
          <w:color w:val="222222"/>
          <w:sz w:val="27"/>
          <w:szCs w:val="27"/>
          <w:lang w:eastAsia="cs-CZ"/>
        </w:rPr>
        <w:t>. Přeprava a dodání zboží</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5</w:t>
      </w:r>
      <w:r w:rsidR="001C05BC" w:rsidRPr="001C05BC">
        <w:rPr>
          <w:rFonts w:ascii="Arial" w:eastAsia="Times New Roman" w:hAnsi="Arial" w:cs="Arial"/>
          <w:b/>
          <w:bCs/>
          <w:color w:val="222222"/>
          <w:sz w:val="23"/>
          <w:lang w:eastAsia="cs-CZ"/>
        </w:rPr>
        <w:t>.1. </w:t>
      </w:r>
      <w:r w:rsidR="001C05BC" w:rsidRPr="001C05BC">
        <w:rPr>
          <w:rFonts w:ascii="Arial" w:eastAsia="Times New Roman" w:hAnsi="Arial" w:cs="Arial"/>
          <w:color w:val="222222"/>
          <w:sz w:val="23"/>
          <w:szCs w:val="23"/>
          <w:lang w:eastAsia="cs-CZ"/>
        </w:rPr>
        <w:t>Kupující si může vybrat z následujících přeprav a dodání zboží, které jsou včetně ceníku zveřejněny na webové stránce:</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color w:val="222222"/>
          <w:sz w:val="23"/>
          <w:szCs w:val="23"/>
          <w:lang w:eastAsia="cs-CZ"/>
        </w:rPr>
        <w:t>Doprava po České republice:</w:t>
      </w:r>
    </w:p>
    <w:p w:rsidR="001C05BC" w:rsidRPr="001C05BC" w:rsidRDefault="001C05BC" w:rsidP="001C05BC">
      <w:pPr>
        <w:numPr>
          <w:ilvl w:val="0"/>
          <w:numId w:val="1"/>
        </w:numPr>
        <w:shd w:val="clear" w:color="auto" w:fill="FFFFFF"/>
        <w:spacing w:before="100" w:beforeAutospacing="1" w:after="100" w:afterAutospacing="1" w:line="240" w:lineRule="auto"/>
        <w:rPr>
          <w:rFonts w:ascii="Arial" w:eastAsia="Times New Roman" w:hAnsi="Arial" w:cs="Arial"/>
          <w:color w:val="222222"/>
          <w:sz w:val="21"/>
          <w:szCs w:val="21"/>
          <w:lang w:eastAsia="cs-CZ"/>
        </w:rPr>
      </w:pPr>
      <w:r w:rsidRPr="001C05BC">
        <w:rPr>
          <w:rFonts w:ascii="Arial" w:eastAsia="Times New Roman" w:hAnsi="Arial" w:cs="Arial"/>
          <w:color w:val="222222"/>
          <w:sz w:val="21"/>
          <w:szCs w:val="21"/>
          <w:lang w:eastAsia="cs-CZ"/>
        </w:rPr>
        <w:t xml:space="preserve">Doprava od společnosti </w:t>
      </w:r>
      <w:proofErr w:type="spellStart"/>
      <w:r w:rsidRPr="001C05BC">
        <w:rPr>
          <w:rFonts w:ascii="Arial" w:eastAsia="Times New Roman" w:hAnsi="Arial" w:cs="Arial"/>
          <w:color w:val="222222"/>
          <w:sz w:val="21"/>
          <w:szCs w:val="21"/>
          <w:lang w:eastAsia="cs-CZ"/>
        </w:rPr>
        <w:t>Zásilkovna</w:t>
      </w:r>
      <w:proofErr w:type="spellEnd"/>
      <w:r w:rsidRPr="001C05BC">
        <w:rPr>
          <w:rFonts w:ascii="Arial" w:eastAsia="Times New Roman" w:hAnsi="Arial" w:cs="Arial"/>
          <w:color w:val="222222"/>
          <w:sz w:val="21"/>
          <w:szCs w:val="21"/>
          <w:lang w:eastAsia="cs-CZ"/>
        </w:rPr>
        <w:t xml:space="preserve"> na dostupné odběrová místa, včetně Z-</w:t>
      </w:r>
      <w:proofErr w:type="spellStart"/>
      <w:r w:rsidRPr="001C05BC">
        <w:rPr>
          <w:rFonts w:ascii="Arial" w:eastAsia="Times New Roman" w:hAnsi="Arial" w:cs="Arial"/>
          <w:color w:val="222222"/>
          <w:sz w:val="21"/>
          <w:szCs w:val="21"/>
          <w:lang w:eastAsia="cs-CZ"/>
        </w:rPr>
        <w:t>BOXu</w:t>
      </w:r>
      <w:proofErr w:type="spellEnd"/>
    </w:p>
    <w:p w:rsidR="001C05BC" w:rsidRPr="001C05BC" w:rsidRDefault="001C05BC" w:rsidP="001C05BC">
      <w:pPr>
        <w:numPr>
          <w:ilvl w:val="0"/>
          <w:numId w:val="1"/>
        </w:numPr>
        <w:shd w:val="clear" w:color="auto" w:fill="FFFFFF"/>
        <w:spacing w:before="100" w:beforeAutospacing="1" w:after="100" w:afterAutospacing="1" w:line="240" w:lineRule="auto"/>
        <w:rPr>
          <w:rFonts w:ascii="Arial" w:eastAsia="Times New Roman" w:hAnsi="Arial" w:cs="Arial"/>
          <w:color w:val="222222"/>
          <w:sz w:val="21"/>
          <w:szCs w:val="21"/>
          <w:lang w:eastAsia="cs-CZ"/>
        </w:rPr>
      </w:pPr>
      <w:r w:rsidRPr="001C05BC">
        <w:rPr>
          <w:rFonts w:ascii="Arial" w:eastAsia="Times New Roman" w:hAnsi="Arial" w:cs="Arial"/>
          <w:color w:val="222222"/>
          <w:sz w:val="21"/>
          <w:szCs w:val="21"/>
          <w:lang w:eastAsia="cs-CZ"/>
        </w:rPr>
        <w:t xml:space="preserve">Doprava od společnosti </w:t>
      </w:r>
      <w:proofErr w:type="spellStart"/>
      <w:r w:rsidRPr="001C05BC">
        <w:rPr>
          <w:rFonts w:ascii="Arial" w:eastAsia="Times New Roman" w:hAnsi="Arial" w:cs="Arial"/>
          <w:color w:val="222222"/>
          <w:sz w:val="21"/>
          <w:szCs w:val="21"/>
          <w:lang w:eastAsia="cs-CZ"/>
        </w:rPr>
        <w:t>Zásilkovna</w:t>
      </w:r>
      <w:proofErr w:type="spellEnd"/>
      <w:r w:rsidRPr="001C05BC">
        <w:rPr>
          <w:rFonts w:ascii="Arial" w:eastAsia="Times New Roman" w:hAnsi="Arial" w:cs="Arial"/>
          <w:color w:val="222222"/>
          <w:sz w:val="21"/>
          <w:szCs w:val="21"/>
          <w:lang w:eastAsia="cs-CZ"/>
        </w:rPr>
        <w:t xml:space="preserve"> na uvedenou adresu kupujícího</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color w:val="222222"/>
          <w:sz w:val="23"/>
          <w:szCs w:val="23"/>
          <w:lang w:eastAsia="cs-CZ"/>
        </w:rPr>
        <w:t>Doprava po Slovenské republice:</w:t>
      </w:r>
    </w:p>
    <w:p w:rsidR="001C05BC" w:rsidRPr="001C05BC" w:rsidRDefault="001C05BC" w:rsidP="001C05BC">
      <w:pPr>
        <w:numPr>
          <w:ilvl w:val="0"/>
          <w:numId w:val="2"/>
        </w:numPr>
        <w:shd w:val="clear" w:color="auto" w:fill="FFFFFF"/>
        <w:spacing w:before="100" w:beforeAutospacing="1" w:after="100" w:afterAutospacing="1" w:line="240" w:lineRule="auto"/>
        <w:rPr>
          <w:rFonts w:ascii="Arial" w:eastAsia="Times New Roman" w:hAnsi="Arial" w:cs="Arial"/>
          <w:color w:val="222222"/>
          <w:sz w:val="21"/>
          <w:szCs w:val="21"/>
          <w:lang w:eastAsia="cs-CZ"/>
        </w:rPr>
      </w:pPr>
      <w:r w:rsidRPr="001C05BC">
        <w:rPr>
          <w:rFonts w:ascii="Arial" w:eastAsia="Times New Roman" w:hAnsi="Arial" w:cs="Arial"/>
          <w:color w:val="222222"/>
          <w:sz w:val="21"/>
          <w:szCs w:val="21"/>
          <w:lang w:eastAsia="cs-CZ"/>
        </w:rPr>
        <w:t xml:space="preserve">Doprava od společnosti </w:t>
      </w:r>
      <w:proofErr w:type="spellStart"/>
      <w:r w:rsidRPr="001C05BC">
        <w:rPr>
          <w:rFonts w:ascii="Arial" w:eastAsia="Times New Roman" w:hAnsi="Arial" w:cs="Arial"/>
          <w:color w:val="222222"/>
          <w:sz w:val="21"/>
          <w:szCs w:val="21"/>
          <w:lang w:eastAsia="cs-CZ"/>
        </w:rPr>
        <w:t>Zásilkovna</w:t>
      </w:r>
      <w:proofErr w:type="spellEnd"/>
      <w:r w:rsidRPr="001C05BC">
        <w:rPr>
          <w:rFonts w:ascii="Arial" w:eastAsia="Times New Roman" w:hAnsi="Arial" w:cs="Arial"/>
          <w:color w:val="222222"/>
          <w:sz w:val="21"/>
          <w:szCs w:val="21"/>
          <w:lang w:eastAsia="cs-CZ"/>
        </w:rPr>
        <w:t xml:space="preserve"> na dostupné odběrová místa na území Slovenské republiky</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color w:val="222222"/>
          <w:sz w:val="23"/>
          <w:szCs w:val="23"/>
          <w:lang w:eastAsia="cs-CZ"/>
        </w:rPr>
        <w:t>Podmínky k vrácenému balíku (nevyzvednutý balík zákazníkem):</w:t>
      </w:r>
    </w:p>
    <w:p w:rsidR="001C05BC" w:rsidRPr="001C05BC" w:rsidRDefault="001C05BC" w:rsidP="001C05BC">
      <w:pPr>
        <w:numPr>
          <w:ilvl w:val="0"/>
          <w:numId w:val="3"/>
        </w:numPr>
        <w:shd w:val="clear" w:color="auto" w:fill="FFFFFF"/>
        <w:spacing w:before="100" w:beforeAutospacing="1" w:after="100" w:afterAutospacing="1" w:line="240" w:lineRule="auto"/>
        <w:rPr>
          <w:rFonts w:ascii="Arial" w:eastAsia="Times New Roman" w:hAnsi="Arial" w:cs="Arial"/>
          <w:color w:val="222222"/>
          <w:sz w:val="21"/>
          <w:szCs w:val="21"/>
          <w:lang w:eastAsia="cs-CZ"/>
        </w:rPr>
      </w:pPr>
      <w:r w:rsidRPr="001C05BC">
        <w:rPr>
          <w:rFonts w:ascii="Arial" w:eastAsia="Times New Roman" w:hAnsi="Arial" w:cs="Arial"/>
          <w:color w:val="222222"/>
          <w:sz w:val="21"/>
          <w:szCs w:val="21"/>
          <w:lang w:eastAsia="cs-CZ"/>
        </w:rPr>
        <w:t xml:space="preserve">Pokud kupující </w:t>
      </w:r>
      <w:r w:rsidR="00577E46">
        <w:rPr>
          <w:rFonts w:ascii="Arial" w:eastAsia="Times New Roman" w:hAnsi="Arial" w:cs="Arial"/>
          <w:color w:val="222222"/>
          <w:sz w:val="21"/>
          <w:szCs w:val="21"/>
          <w:lang w:eastAsia="cs-CZ"/>
        </w:rPr>
        <w:t>balík nevyzvedne a vrátí se zpět prodávajícímu, propadá jeho hodnota prodávajícímu a kupující nemá žádný nárok na náhradu</w:t>
      </w:r>
      <w:r w:rsidRPr="001C05BC">
        <w:rPr>
          <w:rFonts w:ascii="Arial" w:eastAsia="Times New Roman" w:hAnsi="Arial" w:cs="Arial"/>
          <w:color w:val="222222"/>
          <w:sz w:val="21"/>
          <w:szCs w:val="21"/>
          <w:lang w:eastAsia="cs-CZ"/>
        </w:rPr>
        <w:t>.</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lastRenderedPageBreak/>
        <w:t>5</w:t>
      </w:r>
      <w:r w:rsidR="001C05BC" w:rsidRPr="001C05BC">
        <w:rPr>
          <w:rFonts w:ascii="Arial" w:eastAsia="Times New Roman" w:hAnsi="Arial" w:cs="Arial"/>
          <w:b/>
          <w:bCs/>
          <w:color w:val="222222"/>
          <w:sz w:val="23"/>
          <w:lang w:eastAsia="cs-CZ"/>
        </w:rPr>
        <w:t>.2.</w:t>
      </w:r>
      <w:r w:rsidR="001C05BC" w:rsidRPr="001C05BC">
        <w:rPr>
          <w:rFonts w:ascii="Arial" w:eastAsia="Times New Roman" w:hAnsi="Arial" w:cs="Arial"/>
          <w:color w:val="222222"/>
          <w:sz w:val="23"/>
          <w:szCs w:val="23"/>
          <w:lang w:eastAsia="cs-CZ"/>
        </w:rPr>
        <w:t> V případě, že je způsob dopravy smluven na základě zvláštního požadavku kupujícího, nese kupující riziko a případné dodatečné náklady spojené s tímto způsobem dopravy.</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5</w:t>
      </w:r>
      <w:r w:rsidR="001C05BC" w:rsidRPr="001C05BC">
        <w:rPr>
          <w:rFonts w:ascii="Arial" w:eastAsia="Times New Roman" w:hAnsi="Arial" w:cs="Arial"/>
          <w:b/>
          <w:bCs/>
          <w:color w:val="222222"/>
          <w:sz w:val="23"/>
          <w:lang w:eastAsia="cs-CZ"/>
        </w:rPr>
        <w:t>.3.</w:t>
      </w:r>
      <w:r w:rsidR="001C05BC" w:rsidRPr="001C05BC">
        <w:rPr>
          <w:rFonts w:ascii="Arial" w:eastAsia="Times New Roman" w:hAnsi="Arial" w:cs="Arial"/>
          <w:color w:val="222222"/>
          <w:sz w:val="23"/>
          <w:szCs w:val="23"/>
          <w:lang w:eastAsia="cs-CZ"/>
        </w:rPr>
        <w:t> Je-li prodávající podle kupní smlouvy povinen dodat zboží na místo určené kupujícím v objednávce, je kupující povinen převzít zboží při dodání.</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5</w:t>
      </w:r>
      <w:r w:rsidR="001C05BC" w:rsidRPr="001C05BC">
        <w:rPr>
          <w:rFonts w:ascii="Arial" w:eastAsia="Times New Roman" w:hAnsi="Arial" w:cs="Arial"/>
          <w:b/>
          <w:bCs/>
          <w:color w:val="222222"/>
          <w:sz w:val="23"/>
          <w:lang w:eastAsia="cs-CZ"/>
        </w:rPr>
        <w:t>.4.</w:t>
      </w:r>
      <w:r w:rsidR="001C05BC" w:rsidRPr="001C05BC">
        <w:rPr>
          <w:rFonts w:ascii="Arial" w:eastAsia="Times New Roman" w:hAnsi="Arial" w:cs="Arial"/>
          <w:color w:val="222222"/>
          <w:sz w:val="23"/>
          <w:szCs w:val="23"/>
          <w:lang w:eastAsia="cs-CZ"/>
        </w:rPr>
        <w:t> V případě, že je z důvodů na straně kupujícího nutno zboží doručovat opakovaně nebo jiným způsobem, než bylo uvedeno v objednávce, je kupující povinen uhradit náklady spojené s opakovaným doručováním zboží, resp. náklady spojené s jiným způsobem doručení.</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5</w:t>
      </w:r>
      <w:r w:rsidR="001C05BC" w:rsidRPr="001C05BC">
        <w:rPr>
          <w:rFonts w:ascii="Arial" w:eastAsia="Times New Roman" w:hAnsi="Arial" w:cs="Arial"/>
          <w:b/>
          <w:bCs/>
          <w:color w:val="222222"/>
          <w:sz w:val="23"/>
          <w:lang w:eastAsia="cs-CZ"/>
        </w:rPr>
        <w:t>.5.</w:t>
      </w:r>
      <w:r w:rsidR="001C05BC" w:rsidRPr="001C05BC">
        <w:rPr>
          <w:rFonts w:ascii="Arial" w:eastAsia="Times New Roman" w:hAnsi="Arial" w:cs="Arial"/>
          <w:color w:val="222222"/>
          <w:sz w:val="23"/>
          <w:szCs w:val="23"/>
          <w:lang w:eastAsia="cs-CZ"/>
        </w:rPr>
        <w:t> Při převzetí zboží od přepravce je kupující povinen zkontrolovat neporušenost obalů zboží a v případě jakýchkoliv závad toto neprodleně oznámit přepravci. V případě shledání porušení obalu svědčícího o neoprávněném vniknutí do zásilky nemusí kupující zásilku od přepravce převzít.</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5</w:t>
      </w:r>
      <w:r w:rsidR="001C05BC" w:rsidRPr="001C05BC">
        <w:rPr>
          <w:rFonts w:ascii="Arial" w:eastAsia="Times New Roman" w:hAnsi="Arial" w:cs="Arial"/>
          <w:b/>
          <w:bCs/>
          <w:color w:val="222222"/>
          <w:sz w:val="23"/>
          <w:lang w:eastAsia="cs-CZ"/>
        </w:rPr>
        <w:t>.6.</w:t>
      </w:r>
      <w:r w:rsidR="001C05BC" w:rsidRPr="001C05BC">
        <w:rPr>
          <w:rFonts w:ascii="Arial" w:eastAsia="Times New Roman" w:hAnsi="Arial" w:cs="Arial"/>
          <w:color w:val="222222"/>
          <w:sz w:val="23"/>
          <w:szCs w:val="23"/>
          <w:lang w:eastAsia="cs-CZ"/>
        </w:rPr>
        <w:t> Další práva a povinnosti stran při přepravě zboží mohou upravit zvláštní dodací podmínky prodávajícího, jsou-li prodávajícím vydány.</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5</w:t>
      </w:r>
      <w:r w:rsidR="001C05BC" w:rsidRPr="001C05BC">
        <w:rPr>
          <w:rFonts w:ascii="Arial" w:eastAsia="Times New Roman" w:hAnsi="Arial" w:cs="Arial"/>
          <w:b/>
          <w:bCs/>
          <w:color w:val="222222"/>
          <w:sz w:val="23"/>
          <w:lang w:eastAsia="cs-CZ"/>
        </w:rPr>
        <w:t>.7.</w:t>
      </w:r>
      <w:r w:rsidR="001C05BC" w:rsidRPr="001C05BC">
        <w:rPr>
          <w:rFonts w:ascii="Arial" w:eastAsia="Times New Roman" w:hAnsi="Arial" w:cs="Arial"/>
          <w:color w:val="222222"/>
          <w:sz w:val="23"/>
          <w:szCs w:val="23"/>
          <w:lang w:eastAsia="cs-CZ"/>
        </w:rPr>
        <w:t> Přepravce a způsob dodání si volí kupující při vytváření objednávky, z dostupného způsobu doručení na webové stránce prodávajícího. Pro přepravu na adresu, která se nachází na území Slovenské republiky, je možný jediný způsob doručení s označením </w:t>
      </w:r>
      <w:r w:rsidR="001C05BC" w:rsidRPr="001C05BC">
        <w:rPr>
          <w:rFonts w:ascii="Arial" w:eastAsia="Times New Roman" w:hAnsi="Arial" w:cs="Arial"/>
          <w:b/>
          <w:bCs/>
          <w:color w:val="222222"/>
          <w:sz w:val="23"/>
          <w:lang w:eastAsia="cs-CZ"/>
        </w:rPr>
        <w:t>Zásilkovna.cz, </w:t>
      </w:r>
      <w:r w:rsidR="001C05BC" w:rsidRPr="001C05BC">
        <w:rPr>
          <w:rFonts w:ascii="Arial" w:eastAsia="Times New Roman" w:hAnsi="Arial" w:cs="Arial"/>
          <w:color w:val="222222"/>
          <w:sz w:val="23"/>
          <w:szCs w:val="23"/>
          <w:lang w:eastAsia="cs-CZ"/>
        </w:rPr>
        <w:t>který je prodávajícím řádně označen. V případě zvolení jiné možnosti dopravy na území Slovenské republiky, má prodávající možnost a nárok sjednat nápravu i s vyčíslením nákladů, dle uvedené ceny přepravy na Slovensko, kdy bude o změně informován kupující. Objednávka bude kupujícímu zaslána, až po uhrazení rozdílu v dopravě. Kupující tuto možnost může odmítnout, kdy odmítnutí je důvodem k rozvázání kupní smlouvy, která byla tímto dotčena.</w:t>
      </w:r>
    </w:p>
    <w:p w:rsidR="001C05BC" w:rsidRPr="001C05BC" w:rsidRDefault="008130FE" w:rsidP="001C05BC">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cs-CZ"/>
        </w:rPr>
      </w:pPr>
      <w:r>
        <w:rPr>
          <w:rFonts w:ascii="Arial" w:eastAsia="Times New Roman" w:hAnsi="Arial" w:cs="Arial"/>
          <w:b/>
          <w:bCs/>
          <w:color w:val="222222"/>
          <w:sz w:val="27"/>
          <w:szCs w:val="27"/>
          <w:lang w:eastAsia="cs-CZ"/>
        </w:rPr>
        <w:t>6</w:t>
      </w:r>
      <w:r w:rsidR="001C05BC" w:rsidRPr="001C05BC">
        <w:rPr>
          <w:rFonts w:ascii="Arial" w:eastAsia="Times New Roman" w:hAnsi="Arial" w:cs="Arial"/>
          <w:b/>
          <w:bCs/>
          <w:color w:val="222222"/>
          <w:sz w:val="27"/>
          <w:szCs w:val="27"/>
          <w:lang w:eastAsia="cs-CZ"/>
        </w:rPr>
        <w:t>. Další práva a povinnosti smluvních stran</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6</w:t>
      </w:r>
      <w:r w:rsidR="001C05BC" w:rsidRPr="001C05BC">
        <w:rPr>
          <w:rFonts w:ascii="Arial" w:eastAsia="Times New Roman" w:hAnsi="Arial" w:cs="Arial"/>
          <w:b/>
          <w:bCs/>
          <w:color w:val="222222"/>
          <w:sz w:val="23"/>
          <w:lang w:eastAsia="cs-CZ"/>
        </w:rPr>
        <w:t>.1.</w:t>
      </w:r>
      <w:r w:rsidR="001C05BC" w:rsidRPr="001C05BC">
        <w:rPr>
          <w:rFonts w:ascii="Arial" w:eastAsia="Times New Roman" w:hAnsi="Arial" w:cs="Arial"/>
          <w:color w:val="222222"/>
          <w:sz w:val="23"/>
          <w:szCs w:val="23"/>
          <w:lang w:eastAsia="cs-CZ"/>
        </w:rPr>
        <w:t> Kupující nabývá vlastnictví ke zboží zaplacením celé kupní ceny zboží.</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6</w:t>
      </w:r>
      <w:r w:rsidR="001C05BC" w:rsidRPr="001C05BC">
        <w:rPr>
          <w:rFonts w:ascii="Arial" w:eastAsia="Times New Roman" w:hAnsi="Arial" w:cs="Arial"/>
          <w:b/>
          <w:bCs/>
          <w:color w:val="222222"/>
          <w:sz w:val="23"/>
          <w:lang w:eastAsia="cs-CZ"/>
        </w:rPr>
        <w:t>.2.</w:t>
      </w:r>
      <w:r w:rsidR="001C05BC" w:rsidRPr="001C05BC">
        <w:rPr>
          <w:rFonts w:ascii="Arial" w:eastAsia="Times New Roman" w:hAnsi="Arial" w:cs="Arial"/>
          <w:color w:val="222222"/>
          <w:sz w:val="23"/>
          <w:szCs w:val="23"/>
          <w:lang w:eastAsia="cs-CZ"/>
        </w:rPr>
        <w:t> Prodávající není ve vztahu ke kupujícímu vázán žádnými kodexy chování ve smyslu ustanovení § 1826 odst. 1 písm. e) občanského zákoníku.</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6</w:t>
      </w:r>
      <w:r w:rsidR="001C05BC" w:rsidRPr="001C05BC">
        <w:rPr>
          <w:rFonts w:ascii="Arial" w:eastAsia="Times New Roman" w:hAnsi="Arial" w:cs="Arial"/>
          <w:b/>
          <w:bCs/>
          <w:color w:val="222222"/>
          <w:sz w:val="23"/>
          <w:lang w:eastAsia="cs-CZ"/>
        </w:rPr>
        <w:t>.3.</w:t>
      </w:r>
      <w:r w:rsidR="001C05BC" w:rsidRPr="001C05BC">
        <w:rPr>
          <w:rFonts w:ascii="Arial" w:eastAsia="Times New Roman" w:hAnsi="Arial" w:cs="Arial"/>
          <w:color w:val="222222"/>
          <w:sz w:val="23"/>
          <w:szCs w:val="23"/>
          <w:lang w:eastAsia="cs-CZ"/>
        </w:rPr>
        <w:t xml:space="preserve"> Vyřizování stížností spotřebitelů zajišťuje prodávající prostřednictvím elektronické adresy </w:t>
      </w:r>
      <w:proofErr w:type="spellStart"/>
      <w:r w:rsidR="00577E46">
        <w:rPr>
          <w:rFonts w:ascii="Arial" w:eastAsia="Times New Roman" w:hAnsi="Arial" w:cs="Arial"/>
          <w:color w:val="222222"/>
          <w:sz w:val="23"/>
          <w:szCs w:val="23"/>
          <w:lang w:eastAsia="cs-CZ"/>
        </w:rPr>
        <w:t>info</w:t>
      </w:r>
      <w:proofErr w:type="spellEnd"/>
      <w:r w:rsidR="00577E46">
        <w:rPr>
          <w:rFonts w:ascii="Arial" w:eastAsia="Times New Roman" w:hAnsi="Arial" w:cs="Arial"/>
          <w:color w:val="222222"/>
          <w:sz w:val="23"/>
          <w:szCs w:val="23"/>
          <w:lang w:eastAsia="cs-CZ"/>
        </w:rPr>
        <w:t>@veseluska.cz</w:t>
      </w:r>
      <w:r w:rsidR="001C05BC" w:rsidRPr="001C05BC">
        <w:rPr>
          <w:rFonts w:ascii="Arial" w:eastAsia="Times New Roman" w:hAnsi="Arial" w:cs="Arial"/>
          <w:color w:val="222222"/>
          <w:sz w:val="23"/>
          <w:szCs w:val="23"/>
          <w:lang w:eastAsia="cs-CZ"/>
        </w:rPr>
        <w:t>. Informaci o vyřízení stížnosti kupujícího zašle prodávající na elektronickou adresu kupujícího.</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6</w:t>
      </w:r>
      <w:r w:rsidR="001C05BC" w:rsidRPr="001C05BC">
        <w:rPr>
          <w:rFonts w:ascii="Arial" w:eastAsia="Times New Roman" w:hAnsi="Arial" w:cs="Arial"/>
          <w:b/>
          <w:bCs/>
          <w:color w:val="222222"/>
          <w:sz w:val="23"/>
          <w:lang w:eastAsia="cs-CZ"/>
        </w:rPr>
        <w:t>.4.</w:t>
      </w:r>
      <w:r w:rsidR="001C05BC" w:rsidRPr="001C05BC">
        <w:rPr>
          <w:rFonts w:ascii="Arial" w:eastAsia="Times New Roman" w:hAnsi="Arial" w:cs="Arial"/>
          <w:color w:val="222222"/>
          <w:sz w:val="23"/>
          <w:szCs w:val="23"/>
          <w:lang w:eastAsia="cs-CZ"/>
        </w:rPr>
        <w:t xml:space="preserve"> K mimosoudnímu řešení spotřebitelských sporů z kupní smlouvy je příslušná Česká obchodní inspekce, se sídlem Štěpánská 567/15, 120 00 Praha 2, IČ: 000 20 869, </w:t>
      </w:r>
      <w:r w:rsidR="001C05BC" w:rsidRPr="001C05BC">
        <w:rPr>
          <w:rFonts w:ascii="Arial" w:eastAsia="Times New Roman" w:hAnsi="Arial" w:cs="Arial"/>
          <w:color w:val="222222"/>
          <w:sz w:val="23"/>
          <w:szCs w:val="23"/>
          <w:lang w:eastAsia="cs-CZ"/>
        </w:rPr>
        <w:lastRenderedPageBreak/>
        <w:t>internetová adresa: https://adr.coi.cz/cs. Platformu pro řešení sporů on-line nacházející se na internetové adrese https://ec.europa.eu/consumers/odr je možné využít při řešení sporů mezi prodávajícím a kupujícím z kupní smlouvy.</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6</w:t>
      </w:r>
      <w:r w:rsidR="001C05BC" w:rsidRPr="001C05BC">
        <w:rPr>
          <w:rFonts w:ascii="Arial" w:eastAsia="Times New Roman" w:hAnsi="Arial" w:cs="Arial"/>
          <w:b/>
          <w:bCs/>
          <w:color w:val="222222"/>
          <w:sz w:val="23"/>
          <w:lang w:eastAsia="cs-CZ"/>
        </w:rPr>
        <w:t>.5.</w:t>
      </w:r>
      <w:r w:rsidR="001C05BC" w:rsidRPr="001C05BC">
        <w:rPr>
          <w:rFonts w:ascii="Arial" w:eastAsia="Times New Roman" w:hAnsi="Arial" w:cs="Arial"/>
          <w:color w:val="222222"/>
          <w:sz w:val="23"/>
          <w:szCs w:val="23"/>
          <w:lang w:eastAsia="cs-CZ"/>
        </w:rPr>
        <w:t> Evropské spotřebitelské centrum Česká republika, se sídlem Štěpánská 567/15, 120 00 Praha 2, internetová adresa: https://www.evropskyspotrebitel.cz je kontaktním místem podle Nařízení Evropského parlamentu a Rady (EU) č. 524/2013 ze dne 21. května 2013 o řešení spotřebitelských sporů on-line a o změně nařízení (ES) č. 2006/2004 a směrnice 2009/22/ES (nařízení o řešení spotřebitelských sporů on-line).</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6</w:t>
      </w:r>
      <w:r w:rsidR="001C05BC" w:rsidRPr="001C05BC">
        <w:rPr>
          <w:rFonts w:ascii="Arial" w:eastAsia="Times New Roman" w:hAnsi="Arial" w:cs="Arial"/>
          <w:b/>
          <w:bCs/>
          <w:color w:val="222222"/>
          <w:sz w:val="23"/>
          <w:lang w:eastAsia="cs-CZ"/>
        </w:rPr>
        <w:t>.6.</w:t>
      </w:r>
      <w:r w:rsidR="001C05BC" w:rsidRPr="001C05BC">
        <w:rPr>
          <w:rFonts w:ascii="Arial" w:eastAsia="Times New Roman" w:hAnsi="Arial" w:cs="Arial"/>
          <w:color w:val="222222"/>
          <w:sz w:val="23"/>
          <w:szCs w:val="23"/>
          <w:lang w:eastAsia="cs-CZ"/>
        </w:rPr>
        <w:t> Prodávající je oprávněn k prodeji zboží na základě živnostenského oprávnění. Živnostenskou kontrolu provádí v rámci své působnosti příslušný živnostenský úřad. Dozor nad oblastí ochrany osobních údajů vykonává Úřad pro ochranu osobních údajů. Česká obchodní inspekce vykonává ve vymezeném rozsahu mimo jiné dozor nad dodržováním zákona č. 634/1992 Sb., o ochraně spotřebitele, ve znění pozdějších předpisů.</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6</w:t>
      </w:r>
      <w:r w:rsidR="001C05BC" w:rsidRPr="001C05BC">
        <w:rPr>
          <w:rFonts w:ascii="Arial" w:eastAsia="Times New Roman" w:hAnsi="Arial" w:cs="Arial"/>
          <w:b/>
          <w:bCs/>
          <w:color w:val="222222"/>
          <w:sz w:val="23"/>
          <w:lang w:eastAsia="cs-CZ"/>
        </w:rPr>
        <w:t>.7.</w:t>
      </w:r>
      <w:r w:rsidR="001C05BC" w:rsidRPr="001C05BC">
        <w:rPr>
          <w:rFonts w:ascii="Arial" w:eastAsia="Times New Roman" w:hAnsi="Arial" w:cs="Arial"/>
          <w:color w:val="222222"/>
          <w:sz w:val="23"/>
          <w:szCs w:val="23"/>
          <w:lang w:eastAsia="cs-CZ"/>
        </w:rPr>
        <w:t> Kupující tímto přebírá na sebe nebezpečí změny okolností ve smyslu § 1765 odst. 2 občanského zákoníku.</w:t>
      </w:r>
    </w:p>
    <w:p w:rsidR="001C05BC" w:rsidRPr="001C05BC" w:rsidRDefault="008130FE" w:rsidP="001C05BC">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cs-CZ"/>
        </w:rPr>
      </w:pPr>
      <w:r>
        <w:rPr>
          <w:rFonts w:ascii="Arial" w:eastAsia="Times New Roman" w:hAnsi="Arial" w:cs="Arial"/>
          <w:b/>
          <w:bCs/>
          <w:color w:val="222222"/>
          <w:sz w:val="27"/>
          <w:szCs w:val="27"/>
          <w:lang w:eastAsia="cs-CZ"/>
        </w:rPr>
        <w:t>7</w:t>
      </w:r>
      <w:r w:rsidR="001C05BC" w:rsidRPr="001C05BC">
        <w:rPr>
          <w:rFonts w:ascii="Arial" w:eastAsia="Times New Roman" w:hAnsi="Arial" w:cs="Arial"/>
          <w:b/>
          <w:bCs/>
          <w:color w:val="222222"/>
          <w:sz w:val="27"/>
          <w:szCs w:val="27"/>
          <w:lang w:eastAsia="cs-CZ"/>
        </w:rPr>
        <w:t>. Ochrana osobních údajů</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7</w:t>
      </w:r>
      <w:r w:rsidR="001C05BC" w:rsidRPr="001C05BC">
        <w:rPr>
          <w:rFonts w:ascii="Arial" w:eastAsia="Times New Roman" w:hAnsi="Arial" w:cs="Arial"/>
          <w:b/>
          <w:bCs/>
          <w:color w:val="222222"/>
          <w:sz w:val="23"/>
          <w:lang w:eastAsia="cs-CZ"/>
        </w:rPr>
        <w:t>.1.</w:t>
      </w:r>
      <w:r w:rsidR="001C05BC" w:rsidRPr="001C05BC">
        <w:rPr>
          <w:rFonts w:ascii="Arial" w:eastAsia="Times New Roman" w:hAnsi="Arial" w:cs="Arial"/>
          <w:color w:val="222222"/>
          <w:sz w:val="23"/>
          <w:szCs w:val="23"/>
          <w:lang w:eastAsia="cs-CZ"/>
        </w:rPr>
        <w:t xml:space="preserve"> Svou informační povinnost vůči kupujícímu ve smyslu čl. 13 Nařízení Evropského parlamentu a Rady 2016/679 o ochraně fyzických osob v souvislosti se zpracováním osobních údajů a o volném pohybu těchto údajů a o zrušení směrnice 95/46/ES (obecné nařízení o ochraně osobních </w:t>
      </w:r>
      <w:proofErr w:type="gramStart"/>
      <w:r w:rsidR="001C05BC" w:rsidRPr="001C05BC">
        <w:rPr>
          <w:rFonts w:ascii="Arial" w:eastAsia="Times New Roman" w:hAnsi="Arial" w:cs="Arial"/>
          <w:color w:val="222222"/>
          <w:sz w:val="23"/>
          <w:szCs w:val="23"/>
          <w:lang w:eastAsia="cs-CZ"/>
        </w:rPr>
        <w:t>údajů) (dále</w:t>
      </w:r>
      <w:proofErr w:type="gramEnd"/>
      <w:r w:rsidR="001C05BC" w:rsidRPr="001C05BC">
        <w:rPr>
          <w:rFonts w:ascii="Arial" w:eastAsia="Times New Roman" w:hAnsi="Arial" w:cs="Arial"/>
          <w:color w:val="222222"/>
          <w:sz w:val="23"/>
          <w:szCs w:val="23"/>
          <w:lang w:eastAsia="cs-CZ"/>
        </w:rPr>
        <w:t xml:space="preserve"> jen „nařízení GDPR“) související se zpracováním osobních údajů kupujícího pro účely plnění kupní smlouvy, pro účely jednání o této smlouvě a pro účely plnění veřejnoprávních povinností prodávajícího plní prodávající prostřednictvím zvláštního dokumentu.</w:t>
      </w:r>
    </w:p>
    <w:p w:rsidR="001C05BC" w:rsidRPr="001C05BC" w:rsidRDefault="008130FE" w:rsidP="001C05BC">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cs-CZ"/>
        </w:rPr>
      </w:pPr>
      <w:r>
        <w:rPr>
          <w:rFonts w:ascii="Arial" w:eastAsia="Times New Roman" w:hAnsi="Arial" w:cs="Arial"/>
          <w:b/>
          <w:bCs/>
          <w:color w:val="222222"/>
          <w:sz w:val="27"/>
          <w:szCs w:val="27"/>
          <w:lang w:eastAsia="cs-CZ"/>
        </w:rPr>
        <w:t>8</w:t>
      </w:r>
      <w:r w:rsidR="001C05BC" w:rsidRPr="001C05BC">
        <w:rPr>
          <w:rFonts w:ascii="Arial" w:eastAsia="Times New Roman" w:hAnsi="Arial" w:cs="Arial"/>
          <w:b/>
          <w:bCs/>
          <w:color w:val="222222"/>
          <w:sz w:val="27"/>
          <w:szCs w:val="27"/>
          <w:lang w:eastAsia="cs-CZ"/>
        </w:rPr>
        <w:t xml:space="preserve">. Zasílání obchodních sdělení a ukládání </w:t>
      </w:r>
      <w:proofErr w:type="spellStart"/>
      <w:r w:rsidR="001C05BC" w:rsidRPr="001C05BC">
        <w:rPr>
          <w:rFonts w:ascii="Arial" w:eastAsia="Times New Roman" w:hAnsi="Arial" w:cs="Arial"/>
          <w:b/>
          <w:bCs/>
          <w:color w:val="222222"/>
          <w:sz w:val="27"/>
          <w:szCs w:val="27"/>
          <w:lang w:eastAsia="cs-CZ"/>
        </w:rPr>
        <w:t>cookies</w:t>
      </w:r>
      <w:proofErr w:type="spellEnd"/>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8</w:t>
      </w:r>
      <w:r w:rsidR="001C05BC" w:rsidRPr="001C05BC">
        <w:rPr>
          <w:rFonts w:ascii="Arial" w:eastAsia="Times New Roman" w:hAnsi="Arial" w:cs="Arial"/>
          <w:b/>
          <w:bCs/>
          <w:color w:val="222222"/>
          <w:sz w:val="23"/>
          <w:lang w:eastAsia="cs-CZ"/>
        </w:rPr>
        <w:t>.1.</w:t>
      </w:r>
      <w:r w:rsidR="001C05BC" w:rsidRPr="001C05BC">
        <w:rPr>
          <w:rFonts w:ascii="Arial" w:eastAsia="Times New Roman" w:hAnsi="Arial" w:cs="Arial"/>
          <w:color w:val="222222"/>
          <w:sz w:val="23"/>
          <w:szCs w:val="23"/>
          <w:lang w:eastAsia="cs-CZ"/>
        </w:rPr>
        <w:t> Kupující souhlasí se zasíláním informací souvisejících se zbožím, službami nebo podnikem prodávajícího na elektronickou adresu kupujícího a dále souhlasí se zasíláním obchodních sdělení prodávajícím na elektronickou adresu kupujícího. Svou informační povinnost vůči kupujícímu ve smyslu čl. 13 nařízení GDPR související se zpracováním osobních údajů kupujícího pro účely zasílání obchodních sdělení plní prodávající prostřednictvím zvláštního dokumentu</w:t>
      </w:r>
      <w:r w:rsidR="00577E46">
        <w:rPr>
          <w:rFonts w:ascii="Arial" w:eastAsia="Times New Roman" w:hAnsi="Arial" w:cs="Arial"/>
          <w:color w:val="222222"/>
          <w:sz w:val="23"/>
          <w:szCs w:val="23"/>
          <w:lang w:eastAsia="cs-CZ"/>
        </w:rPr>
        <w:t>.</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8</w:t>
      </w:r>
      <w:r w:rsidR="001C05BC" w:rsidRPr="001C05BC">
        <w:rPr>
          <w:rFonts w:ascii="Arial" w:eastAsia="Times New Roman" w:hAnsi="Arial" w:cs="Arial"/>
          <w:b/>
          <w:bCs/>
          <w:color w:val="222222"/>
          <w:sz w:val="23"/>
          <w:lang w:eastAsia="cs-CZ"/>
        </w:rPr>
        <w:t>.2.</w:t>
      </w:r>
      <w:r w:rsidR="001C05BC" w:rsidRPr="001C05BC">
        <w:rPr>
          <w:rFonts w:ascii="Arial" w:eastAsia="Times New Roman" w:hAnsi="Arial" w:cs="Arial"/>
          <w:color w:val="222222"/>
          <w:sz w:val="23"/>
          <w:szCs w:val="23"/>
          <w:lang w:eastAsia="cs-CZ"/>
        </w:rPr>
        <w:t xml:space="preserve"> Kupující souhlasí s ukládáním tzv. </w:t>
      </w:r>
      <w:proofErr w:type="spellStart"/>
      <w:r w:rsidR="001C05BC" w:rsidRPr="001C05BC">
        <w:rPr>
          <w:rFonts w:ascii="Arial" w:eastAsia="Times New Roman" w:hAnsi="Arial" w:cs="Arial"/>
          <w:color w:val="222222"/>
          <w:sz w:val="23"/>
          <w:szCs w:val="23"/>
          <w:lang w:eastAsia="cs-CZ"/>
        </w:rPr>
        <w:t>cookies</w:t>
      </w:r>
      <w:proofErr w:type="spellEnd"/>
      <w:r w:rsidR="001C05BC" w:rsidRPr="001C05BC">
        <w:rPr>
          <w:rFonts w:ascii="Arial" w:eastAsia="Times New Roman" w:hAnsi="Arial" w:cs="Arial"/>
          <w:color w:val="222222"/>
          <w:sz w:val="23"/>
          <w:szCs w:val="23"/>
          <w:lang w:eastAsia="cs-CZ"/>
        </w:rPr>
        <w:t xml:space="preserve"> na jeho počítač. V případě, že je nákup na webové stránce možné provést a závazky prodávajícího z kupní smlouvy plnit, aniž by docházelo k ukládání tzv. </w:t>
      </w:r>
      <w:proofErr w:type="spellStart"/>
      <w:r w:rsidR="001C05BC" w:rsidRPr="001C05BC">
        <w:rPr>
          <w:rFonts w:ascii="Arial" w:eastAsia="Times New Roman" w:hAnsi="Arial" w:cs="Arial"/>
          <w:color w:val="222222"/>
          <w:sz w:val="23"/>
          <w:szCs w:val="23"/>
          <w:lang w:eastAsia="cs-CZ"/>
        </w:rPr>
        <w:t>cookies</w:t>
      </w:r>
      <w:proofErr w:type="spellEnd"/>
      <w:r w:rsidR="001C05BC" w:rsidRPr="001C05BC">
        <w:rPr>
          <w:rFonts w:ascii="Arial" w:eastAsia="Times New Roman" w:hAnsi="Arial" w:cs="Arial"/>
          <w:color w:val="222222"/>
          <w:sz w:val="23"/>
          <w:szCs w:val="23"/>
          <w:lang w:eastAsia="cs-CZ"/>
        </w:rPr>
        <w:t xml:space="preserve"> na počítač kupujícího, může kupující souhlas podle předchozí věty kdykoliv odvolat.</w:t>
      </w:r>
    </w:p>
    <w:p w:rsidR="001C05BC" w:rsidRPr="001C05BC" w:rsidRDefault="008130FE" w:rsidP="001C05BC">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cs-CZ"/>
        </w:rPr>
      </w:pPr>
      <w:r>
        <w:rPr>
          <w:rFonts w:ascii="Arial" w:eastAsia="Times New Roman" w:hAnsi="Arial" w:cs="Arial"/>
          <w:b/>
          <w:bCs/>
          <w:color w:val="222222"/>
          <w:sz w:val="27"/>
          <w:szCs w:val="27"/>
          <w:lang w:eastAsia="cs-CZ"/>
        </w:rPr>
        <w:lastRenderedPageBreak/>
        <w:t>9</w:t>
      </w:r>
      <w:r w:rsidR="001C05BC" w:rsidRPr="001C05BC">
        <w:rPr>
          <w:rFonts w:ascii="Arial" w:eastAsia="Times New Roman" w:hAnsi="Arial" w:cs="Arial"/>
          <w:b/>
          <w:bCs/>
          <w:color w:val="222222"/>
          <w:sz w:val="27"/>
          <w:szCs w:val="27"/>
          <w:lang w:eastAsia="cs-CZ"/>
        </w:rPr>
        <w:t>. Doručování</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9</w:t>
      </w:r>
      <w:r w:rsidR="001C05BC" w:rsidRPr="001C05BC">
        <w:rPr>
          <w:rFonts w:ascii="Arial" w:eastAsia="Times New Roman" w:hAnsi="Arial" w:cs="Arial"/>
          <w:b/>
          <w:bCs/>
          <w:color w:val="222222"/>
          <w:sz w:val="23"/>
          <w:lang w:eastAsia="cs-CZ"/>
        </w:rPr>
        <w:t>.1.</w:t>
      </w:r>
      <w:r w:rsidR="001C05BC" w:rsidRPr="001C05BC">
        <w:rPr>
          <w:rFonts w:ascii="Arial" w:eastAsia="Times New Roman" w:hAnsi="Arial" w:cs="Arial"/>
          <w:color w:val="222222"/>
          <w:sz w:val="23"/>
          <w:szCs w:val="23"/>
          <w:lang w:eastAsia="cs-CZ"/>
        </w:rPr>
        <w:t> Kupujícímu může být doručováno na elektronickou adresu kupujícího.</w:t>
      </w:r>
    </w:p>
    <w:p w:rsidR="001C05BC" w:rsidRPr="001C05BC" w:rsidRDefault="008130FE" w:rsidP="001C05BC">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cs-CZ"/>
        </w:rPr>
      </w:pPr>
      <w:r>
        <w:rPr>
          <w:rFonts w:ascii="Arial" w:eastAsia="Times New Roman" w:hAnsi="Arial" w:cs="Arial"/>
          <w:b/>
          <w:bCs/>
          <w:color w:val="222222"/>
          <w:sz w:val="27"/>
          <w:szCs w:val="27"/>
          <w:lang w:eastAsia="cs-CZ"/>
        </w:rPr>
        <w:t>10</w:t>
      </w:r>
      <w:r w:rsidR="001C05BC" w:rsidRPr="001C05BC">
        <w:rPr>
          <w:rFonts w:ascii="Arial" w:eastAsia="Times New Roman" w:hAnsi="Arial" w:cs="Arial"/>
          <w:b/>
          <w:bCs/>
          <w:color w:val="222222"/>
          <w:sz w:val="27"/>
          <w:szCs w:val="27"/>
          <w:lang w:eastAsia="cs-CZ"/>
        </w:rPr>
        <w:t>. Závěrečná ustanovení</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10</w:t>
      </w:r>
      <w:r w:rsidR="001C05BC" w:rsidRPr="001C05BC">
        <w:rPr>
          <w:rFonts w:ascii="Arial" w:eastAsia="Times New Roman" w:hAnsi="Arial" w:cs="Arial"/>
          <w:b/>
          <w:bCs/>
          <w:color w:val="222222"/>
          <w:sz w:val="23"/>
          <w:lang w:eastAsia="cs-CZ"/>
        </w:rPr>
        <w:t>.1.</w:t>
      </w:r>
      <w:r w:rsidR="001C05BC" w:rsidRPr="001C05BC">
        <w:rPr>
          <w:rFonts w:ascii="Arial" w:eastAsia="Times New Roman" w:hAnsi="Arial" w:cs="Arial"/>
          <w:color w:val="222222"/>
          <w:sz w:val="23"/>
          <w:szCs w:val="23"/>
          <w:lang w:eastAsia="cs-CZ"/>
        </w:rPr>
        <w:t> Pokud vztah založený kupní smlouvou obsahuje mezinárodní (zahraniční) prvek, pak strany sjednávají, že vztah se řídí českým právem.</w:t>
      </w:r>
    </w:p>
    <w:p w:rsidR="001C05BC" w:rsidRPr="001C05BC" w:rsidRDefault="008130FE"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b/>
          <w:bCs/>
          <w:color w:val="222222"/>
          <w:sz w:val="23"/>
          <w:lang w:eastAsia="cs-CZ"/>
        </w:rPr>
        <w:t>10</w:t>
      </w:r>
      <w:r w:rsidR="001C05BC" w:rsidRPr="001C05BC">
        <w:rPr>
          <w:rFonts w:ascii="Arial" w:eastAsia="Times New Roman" w:hAnsi="Arial" w:cs="Arial"/>
          <w:b/>
          <w:bCs/>
          <w:color w:val="222222"/>
          <w:sz w:val="23"/>
          <w:lang w:eastAsia="cs-CZ"/>
        </w:rPr>
        <w:t>.2.</w:t>
      </w:r>
      <w:r w:rsidR="001C05BC" w:rsidRPr="001C05BC">
        <w:rPr>
          <w:rFonts w:ascii="Arial" w:eastAsia="Times New Roman" w:hAnsi="Arial" w:cs="Arial"/>
          <w:color w:val="222222"/>
          <w:sz w:val="23"/>
          <w:szCs w:val="23"/>
          <w:lang w:eastAsia="cs-CZ"/>
        </w:rPr>
        <w:t> Volbou práva dle čl. 12.1 obchodních podmínek není spotřebitel zbaven ochrany, kterou mu poskytují ustanovení právního řádu, od nichž se nelze smluvně odchýlit, a jež by se v případě neexistence volby práva jinak použila dle ustanovení čl. 6 odst. 1 Nařízení Evropského parlamentu a Rady (ES) č. 593/2008 ze dne 17. června 2008 o právu rozhodném pro smluvní závazkové vztahy (Řím I).</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b/>
          <w:bCs/>
          <w:color w:val="222222"/>
          <w:sz w:val="23"/>
          <w:lang w:eastAsia="cs-CZ"/>
        </w:rPr>
        <w:t>1</w:t>
      </w:r>
      <w:r w:rsidR="008130FE">
        <w:rPr>
          <w:rFonts w:ascii="Arial" w:eastAsia="Times New Roman" w:hAnsi="Arial" w:cs="Arial"/>
          <w:b/>
          <w:bCs/>
          <w:color w:val="222222"/>
          <w:sz w:val="23"/>
          <w:lang w:eastAsia="cs-CZ"/>
        </w:rPr>
        <w:t>0</w:t>
      </w:r>
      <w:r w:rsidRPr="001C05BC">
        <w:rPr>
          <w:rFonts w:ascii="Arial" w:eastAsia="Times New Roman" w:hAnsi="Arial" w:cs="Arial"/>
          <w:b/>
          <w:bCs/>
          <w:color w:val="222222"/>
          <w:sz w:val="23"/>
          <w:lang w:eastAsia="cs-CZ"/>
        </w:rPr>
        <w:t>.3.</w:t>
      </w:r>
      <w:r w:rsidRPr="001C05BC">
        <w:rPr>
          <w:rFonts w:ascii="Arial" w:eastAsia="Times New Roman" w:hAnsi="Arial" w:cs="Arial"/>
          <w:color w:val="222222"/>
          <w:sz w:val="23"/>
          <w:szCs w:val="23"/>
          <w:lang w:eastAsia="cs-CZ"/>
        </w:rPr>
        <w:t> Je-li některé ustanovení obchodních podmínek neplatné nebo neúčinné, nebo se takovým stane, namísto neplatných ustanovení nastoupí ustanovení, jehož smysl se neplatnému ustanovení co nejvíce přibližuje. Neplatností nebo neúčinností jednoho ustanovení není dotčena platnost ostatních ustanovení.</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b/>
          <w:bCs/>
          <w:color w:val="222222"/>
          <w:sz w:val="23"/>
          <w:lang w:eastAsia="cs-CZ"/>
        </w:rPr>
        <w:t>12.4.</w:t>
      </w:r>
      <w:r w:rsidRPr="001C05BC">
        <w:rPr>
          <w:rFonts w:ascii="Arial" w:eastAsia="Times New Roman" w:hAnsi="Arial" w:cs="Arial"/>
          <w:color w:val="222222"/>
          <w:sz w:val="23"/>
          <w:szCs w:val="23"/>
          <w:lang w:eastAsia="cs-CZ"/>
        </w:rPr>
        <w:t> Kupní smlouva včetně obchodních podmínek je archivována prodávajícím v elektronické podobě a není přístupná.</w:t>
      </w:r>
    </w:p>
    <w:p w:rsidR="001C05BC" w:rsidRPr="001C05BC" w:rsidRDefault="001C05BC"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sidRPr="001C05BC">
        <w:rPr>
          <w:rFonts w:ascii="Arial" w:eastAsia="Times New Roman" w:hAnsi="Arial" w:cs="Arial"/>
          <w:b/>
          <w:bCs/>
          <w:color w:val="222222"/>
          <w:sz w:val="23"/>
          <w:lang w:eastAsia="cs-CZ"/>
        </w:rPr>
        <w:t>1</w:t>
      </w:r>
      <w:r w:rsidR="008130FE">
        <w:rPr>
          <w:rFonts w:ascii="Arial" w:eastAsia="Times New Roman" w:hAnsi="Arial" w:cs="Arial"/>
          <w:b/>
          <w:bCs/>
          <w:color w:val="222222"/>
          <w:sz w:val="23"/>
          <w:lang w:eastAsia="cs-CZ"/>
        </w:rPr>
        <w:t>0</w:t>
      </w:r>
      <w:r w:rsidRPr="001C05BC">
        <w:rPr>
          <w:rFonts w:ascii="Arial" w:eastAsia="Times New Roman" w:hAnsi="Arial" w:cs="Arial"/>
          <w:b/>
          <w:bCs/>
          <w:color w:val="222222"/>
          <w:sz w:val="23"/>
          <w:lang w:eastAsia="cs-CZ"/>
        </w:rPr>
        <w:t>.5.</w:t>
      </w:r>
      <w:r w:rsidRPr="001C05BC">
        <w:rPr>
          <w:rFonts w:ascii="Arial" w:eastAsia="Times New Roman" w:hAnsi="Arial" w:cs="Arial"/>
          <w:color w:val="222222"/>
          <w:sz w:val="23"/>
          <w:szCs w:val="23"/>
          <w:lang w:eastAsia="cs-CZ"/>
        </w:rPr>
        <w:t xml:space="preserve"> Kontaktní údaje prodávajícího: adresa pro doručování </w:t>
      </w:r>
      <w:r w:rsidR="00577E46">
        <w:rPr>
          <w:rFonts w:ascii="Arial" w:eastAsia="Times New Roman" w:hAnsi="Arial" w:cs="Arial"/>
          <w:color w:val="222222"/>
          <w:sz w:val="23"/>
          <w:szCs w:val="23"/>
          <w:lang w:eastAsia="cs-CZ"/>
        </w:rPr>
        <w:t>Třešňová 1010, Strážnice 696 62</w:t>
      </w:r>
      <w:r w:rsidRPr="001C05BC">
        <w:rPr>
          <w:rFonts w:ascii="Arial" w:eastAsia="Times New Roman" w:hAnsi="Arial" w:cs="Arial"/>
          <w:color w:val="222222"/>
          <w:sz w:val="23"/>
          <w:szCs w:val="23"/>
          <w:lang w:eastAsia="cs-CZ"/>
        </w:rPr>
        <w:t xml:space="preserve">, adresa elektronické pošty </w:t>
      </w:r>
      <w:r w:rsidR="00577E46">
        <w:rPr>
          <w:rFonts w:ascii="Arial" w:eastAsia="Times New Roman" w:hAnsi="Arial" w:cs="Arial"/>
          <w:color w:val="222222"/>
          <w:sz w:val="23"/>
          <w:szCs w:val="23"/>
          <w:lang w:eastAsia="cs-CZ"/>
        </w:rPr>
        <w:t>vila@veseluska.cz</w:t>
      </w:r>
      <w:r w:rsidRPr="001C05BC">
        <w:rPr>
          <w:rFonts w:ascii="Arial" w:eastAsia="Times New Roman" w:hAnsi="Arial" w:cs="Arial"/>
          <w:color w:val="222222"/>
          <w:sz w:val="23"/>
          <w:szCs w:val="23"/>
          <w:lang w:eastAsia="cs-CZ"/>
        </w:rPr>
        <w:t>, telefon +420</w:t>
      </w:r>
      <w:r w:rsidR="00577E46">
        <w:rPr>
          <w:rFonts w:ascii="Arial" w:eastAsia="Times New Roman" w:hAnsi="Arial" w:cs="Arial"/>
          <w:color w:val="222222"/>
          <w:sz w:val="23"/>
          <w:szCs w:val="23"/>
          <w:lang w:eastAsia="cs-CZ"/>
        </w:rPr>
        <w:t> 777 689 597</w:t>
      </w:r>
    </w:p>
    <w:p w:rsidR="001C05BC" w:rsidRPr="001C05BC" w:rsidRDefault="00577E46" w:rsidP="001C05BC">
      <w:pPr>
        <w:shd w:val="clear" w:color="auto" w:fill="FFFFFF"/>
        <w:spacing w:before="100" w:beforeAutospacing="1" w:after="100" w:afterAutospacing="1" w:line="335" w:lineRule="atLeast"/>
        <w:rPr>
          <w:rFonts w:ascii="Arial" w:eastAsia="Times New Roman" w:hAnsi="Arial" w:cs="Arial"/>
          <w:color w:val="222222"/>
          <w:sz w:val="23"/>
          <w:szCs w:val="23"/>
          <w:lang w:eastAsia="cs-CZ"/>
        </w:rPr>
      </w:pPr>
      <w:r>
        <w:rPr>
          <w:rFonts w:ascii="Arial" w:eastAsia="Times New Roman" w:hAnsi="Arial" w:cs="Arial"/>
          <w:color w:val="222222"/>
          <w:sz w:val="23"/>
          <w:szCs w:val="23"/>
          <w:lang w:eastAsia="cs-CZ"/>
        </w:rPr>
        <w:t>Ve Strážnici, 1. 9. 2025</w:t>
      </w:r>
    </w:p>
    <w:p w:rsidR="004C643F" w:rsidRDefault="004C643F"/>
    <w:sectPr w:rsidR="004C643F" w:rsidSect="004C643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8292F"/>
    <w:multiLevelType w:val="multilevel"/>
    <w:tmpl w:val="4584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DA0E1C"/>
    <w:multiLevelType w:val="multilevel"/>
    <w:tmpl w:val="0E12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2F16A9"/>
    <w:multiLevelType w:val="multilevel"/>
    <w:tmpl w:val="4CC4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C05BC"/>
    <w:rsid w:val="001C05BC"/>
    <w:rsid w:val="004C643F"/>
    <w:rsid w:val="00577E46"/>
    <w:rsid w:val="0080487B"/>
    <w:rsid w:val="008130FE"/>
    <w:rsid w:val="008C4FF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643F"/>
  </w:style>
  <w:style w:type="paragraph" w:styleId="Nadpis1">
    <w:name w:val="heading 1"/>
    <w:basedOn w:val="Normln"/>
    <w:link w:val="Nadpis1Char"/>
    <w:uiPriority w:val="9"/>
    <w:qFormat/>
    <w:rsid w:val="001C05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1C05BC"/>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05BC"/>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1C05BC"/>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1C05B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1C05BC"/>
    <w:rPr>
      <w:b/>
      <w:bCs/>
    </w:rPr>
  </w:style>
  <w:style w:type="character" w:styleId="Zvraznn">
    <w:name w:val="Emphasis"/>
    <w:basedOn w:val="Standardnpsmoodstavce"/>
    <w:uiPriority w:val="20"/>
    <w:qFormat/>
    <w:rsid w:val="001C05BC"/>
    <w:rPr>
      <w:i/>
      <w:iCs/>
    </w:rPr>
  </w:style>
  <w:style w:type="character" w:styleId="Hypertextovodkaz">
    <w:name w:val="Hyperlink"/>
    <w:basedOn w:val="Standardnpsmoodstavce"/>
    <w:uiPriority w:val="99"/>
    <w:unhideWhenUsed/>
    <w:rsid w:val="001C05B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46632344">
      <w:bodyDiv w:val="1"/>
      <w:marLeft w:val="0"/>
      <w:marRight w:val="0"/>
      <w:marTop w:val="0"/>
      <w:marBottom w:val="0"/>
      <w:divBdr>
        <w:top w:val="none" w:sz="0" w:space="0" w:color="auto"/>
        <w:left w:val="none" w:sz="0" w:space="0" w:color="auto"/>
        <w:bottom w:val="none" w:sz="0" w:space="0" w:color="auto"/>
        <w:right w:val="none" w:sz="0" w:space="0" w:color="auto"/>
      </w:divBdr>
      <w:divsChild>
        <w:div w:id="1166701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eseluska.cz"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8</Pages>
  <Words>2450</Words>
  <Characters>14461</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2025-11-05T09:43:00Z</dcterms:created>
  <dcterms:modified xsi:type="dcterms:W3CDTF">2025-11-05T10:37:00Z</dcterms:modified>
</cp:coreProperties>
</file>